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FC89" w14:textId="77777777" w:rsidR="00C5306B" w:rsidRPr="00F52D8F" w:rsidRDefault="00C5306B">
      <w:pPr>
        <w:widowControl w:val="0"/>
        <w:autoSpaceDE w:val="0"/>
        <w:autoSpaceDN w:val="0"/>
        <w:adjustRightInd w:val="0"/>
        <w:spacing w:after="0" w:line="240" w:lineRule="auto"/>
        <w:jc w:val="both"/>
        <w:rPr>
          <w:rFonts w:cs="serif"/>
          <w:color w:val="000000"/>
          <w:sz w:val="20"/>
          <w:szCs w:val="20"/>
        </w:rPr>
      </w:pPr>
    </w:p>
    <w:p w14:paraId="0080CD05" w14:textId="77777777" w:rsidR="00C5306B" w:rsidRPr="00F52D8F" w:rsidRDefault="00C5306B">
      <w:pPr>
        <w:widowControl w:val="0"/>
        <w:autoSpaceDE w:val="0"/>
        <w:autoSpaceDN w:val="0"/>
        <w:adjustRightInd w:val="0"/>
        <w:spacing w:after="0" w:line="240" w:lineRule="auto"/>
        <w:rPr>
          <w:rFonts w:cs="Arial"/>
          <w:sz w:val="20"/>
          <w:szCs w:val="20"/>
        </w:rPr>
        <w:sectPr w:rsidR="00C5306B" w:rsidRPr="00F52D8F">
          <w:headerReference w:type="default" r:id="rId7"/>
          <w:footerReference w:type="default" r:id="rId8"/>
          <w:pgSz w:w="12240" w:h="15840"/>
          <w:pgMar w:top="1080" w:right="1080" w:bottom="1080" w:left="1080" w:header="720" w:footer="720" w:gutter="0"/>
          <w:cols w:space="720"/>
          <w:noEndnote/>
        </w:sectPr>
      </w:pPr>
    </w:p>
    <w:p w14:paraId="6845E399" w14:textId="77777777" w:rsidR="00C5306B" w:rsidRPr="004008FB" w:rsidRDefault="00C5306B" w:rsidP="004008FB">
      <w:pPr>
        <w:widowControl w:val="0"/>
        <w:autoSpaceDE w:val="0"/>
        <w:autoSpaceDN w:val="0"/>
        <w:adjustRightInd w:val="0"/>
        <w:spacing w:after="0" w:line="240" w:lineRule="auto"/>
        <w:rPr>
          <w:rFonts w:ascii="Arial" w:hAnsi="Arial" w:cs="Arial"/>
          <w:b/>
          <w:bCs/>
          <w:color w:val="252525"/>
          <w:sz w:val="40"/>
          <w:szCs w:val="40"/>
        </w:rPr>
      </w:pPr>
      <w:r w:rsidRPr="008052AE">
        <w:rPr>
          <w:rFonts w:ascii="Arial" w:hAnsi="Arial" w:cs="Arial"/>
          <w:b/>
          <w:bCs/>
          <w:color w:val="252525"/>
          <w:sz w:val="40"/>
          <w:szCs w:val="40"/>
        </w:rPr>
        <w:t>GD</w:t>
      </w:r>
      <w:r w:rsidR="008052AE" w:rsidRPr="008052AE">
        <w:rPr>
          <w:rFonts w:ascii="Arial" w:hAnsi="Arial" w:cs="Arial"/>
          <w:b/>
          <w:bCs/>
          <w:color w:val="252525"/>
          <w:sz w:val="40"/>
          <w:szCs w:val="40"/>
        </w:rPr>
        <w:t xml:space="preserve">PR Candidate privacy notice </w:t>
      </w:r>
    </w:p>
    <w:p w14:paraId="5C3959EB" w14:textId="77777777" w:rsidR="00C5306B" w:rsidRPr="008052AE" w:rsidRDefault="00C5306B">
      <w:pPr>
        <w:widowControl w:val="0"/>
        <w:autoSpaceDE w:val="0"/>
        <w:autoSpaceDN w:val="0"/>
        <w:adjustRightInd w:val="0"/>
        <w:spacing w:before="200" w:after="0" w:line="240" w:lineRule="auto"/>
        <w:jc w:val="both"/>
        <w:rPr>
          <w:rFonts w:ascii="Arial" w:hAnsi="Arial" w:cs="Arial"/>
          <w:color w:val="000000"/>
        </w:rPr>
      </w:pPr>
      <w:r w:rsidRPr="008052AE">
        <w:rPr>
          <w:rFonts w:ascii="Arial" w:hAnsi="Arial" w:cs="Arial"/>
          <w:b/>
          <w:bCs/>
          <w:color w:val="000000"/>
        </w:rPr>
        <w:t>WHAT IS THE PURPOSE OF THIS DOCUMENT?</w:t>
      </w:r>
      <w:r w:rsidRPr="008052AE">
        <w:rPr>
          <w:rFonts w:ascii="Arial" w:hAnsi="Arial" w:cs="Arial"/>
          <w:color w:val="000000"/>
        </w:rPr>
        <w:t>  </w:t>
      </w:r>
    </w:p>
    <w:p w14:paraId="1F3B82E9" w14:textId="77777777" w:rsidR="00C5306B" w:rsidRPr="008052AE" w:rsidRDefault="00F52D8F">
      <w:pPr>
        <w:widowControl w:val="0"/>
        <w:autoSpaceDE w:val="0"/>
        <w:autoSpaceDN w:val="0"/>
        <w:adjustRightInd w:val="0"/>
        <w:spacing w:before="20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is a “data controller”. This means that we are responsible for deciding how we hold and use personal informati</w:t>
      </w:r>
      <w:r w:rsidR="004008FB">
        <w:rPr>
          <w:rFonts w:ascii="Arial" w:hAnsi="Arial" w:cs="Arial"/>
          <w:color w:val="000000"/>
        </w:rPr>
        <w:t>on about you. You are reading</w:t>
      </w:r>
      <w:r w:rsidR="00C5306B" w:rsidRPr="008052AE">
        <w:rPr>
          <w:rFonts w:ascii="Arial" w:hAnsi="Arial" w:cs="Arial"/>
          <w:color w:val="000000"/>
        </w:rPr>
        <w:t xml:space="preserve">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00C5306B" w:rsidRPr="008052AE">
        <w:rPr>
          <w:rFonts w:ascii="Arial" w:hAnsi="Arial" w:cs="Arial"/>
          <w:i/>
          <w:iCs/>
          <w:color w:val="000000"/>
        </w:rPr>
        <w:t>(EU) 2016/679</w:t>
      </w:r>
      <w:r w:rsidR="00C5306B" w:rsidRPr="008052AE">
        <w:rPr>
          <w:rFonts w:ascii="Arial" w:hAnsi="Arial" w:cs="Arial"/>
          <w:color w:val="000000"/>
        </w:rPr>
        <w:t>) (GDPR).</w:t>
      </w:r>
    </w:p>
    <w:p w14:paraId="4919E5C2"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01901766"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DATA PROTECTION PRINCIPLES</w:t>
      </w:r>
      <w:r w:rsidRPr="008052AE">
        <w:rPr>
          <w:rFonts w:ascii="Arial" w:hAnsi="Arial" w:cs="Arial"/>
          <w:color w:val="000000"/>
        </w:rPr>
        <w:t>  </w:t>
      </w:r>
    </w:p>
    <w:p w14:paraId="0FDE6851"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254B11C"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will comply with data protection law and principles, which means that your data will be:</w:t>
      </w:r>
    </w:p>
    <w:p w14:paraId="661B61AA"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437E9ADD" w14:textId="77777777" w:rsidR="00C5306B" w:rsidRPr="008052AE" w:rsidRDefault="00C5306B">
      <w:pPr>
        <w:widowControl w:val="0"/>
        <w:numPr>
          <w:ilvl w:val="0"/>
          <w:numId w:val="1"/>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Used lawfully, fairly and in a transparent way.</w:t>
      </w:r>
    </w:p>
    <w:p w14:paraId="6B07DD89" w14:textId="77777777" w:rsidR="00C5306B" w:rsidRPr="008052AE" w:rsidRDefault="00C5306B">
      <w:pPr>
        <w:widowControl w:val="0"/>
        <w:numPr>
          <w:ilvl w:val="0"/>
          <w:numId w:val="2"/>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Collected only for valid purposes that we have clearly explained to you and not used in any way that is incompatible with those purposes.</w:t>
      </w:r>
    </w:p>
    <w:p w14:paraId="27CAB507" w14:textId="77777777" w:rsidR="00C5306B" w:rsidRPr="008052AE" w:rsidRDefault="00C5306B">
      <w:pPr>
        <w:widowControl w:val="0"/>
        <w:numPr>
          <w:ilvl w:val="0"/>
          <w:numId w:val="3"/>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Relevant to the purposes we have told you about and limited only to those purposes.</w:t>
      </w:r>
    </w:p>
    <w:p w14:paraId="268F8285" w14:textId="77777777" w:rsidR="00C5306B" w:rsidRPr="008052AE" w:rsidRDefault="00C5306B">
      <w:pPr>
        <w:widowControl w:val="0"/>
        <w:numPr>
          <w:ilvl w:val="0"/>
          <w:numId w:val="4"/>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Accurate and kept up to date.</w:t>
      </w:r>
    </w:p>
    <w:p w14:paraId="6A8EEBE6" w14:textId="77777777" w:rsidR="00C5306B" w:rsidRPr="008052AE" w:rsidRDefault="00C5306B">
      <w:pPr>
        <w:widowControl w:val="0"/>
        <w:numPr>
          <w:ilvl w:val="0"/>
          <w:numId w:val="5"/>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Kept only as long as necessary for the purposes we have told you about.</w:t>
      </w:r>
    </w:p>
    <w:p w14:paraId="07FCD09E" w14:textId="77777777" w:rsidR="00C5306B" w:rsidRPr="008052AE" w:rsidRDefault="00C5306B">
      <w:pPr>
        <w:widowControl w:val="0"/>
        <w:numPr>
          <w:ilvl w:val="0"/>
          <w:numId w:val="6"/>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Kept securely.</w:t>
      </w:r>
    </w:p>
    <w:p w14:paraId="08DBECC2" w14:textId="77777777" w:rsidR="00F52D8F" w:rsidRPr="008052AE" w:rsidRDefault="00F52D8F">
      <w:pPr>
        <w:widowControl w:val="0"/>
        <w:autoSpaceDE w:val="0"/>
        <w:autoSpaceDN w:val="0"/>
        <w:adjustRightInd w:val="0"/>
        <w:spacing w:after="0" w:line="240" w:lineRule="auto"/>
        <w:jc w:val="both"/>
        <w:rPr>
          <w:rFonts w:ascii="Arial" w:hAnsi="Arial" w:cs="Arial"/>
          <w:b/>
          <w:bCs/>
          <w:color w:val="000000"/>
        </w:rPr>
      </w:pPr>
    </w:p>
    <w:p w14:paraId="78167A28"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THE KIND OF INFORMATION WE HOLD ABOUT YOU</w:t>
      </w:r>
      <w:r w:rsidRPr="008052AE">
        <w:rPr>
          <w:rFonts w:ascii="Arial" w:hAnsi="Arial" w:cs="Arial"/>
          <w:color w:val="000000"/>
        </w:rPr>
        <w:t>  </w:t>
      </w:r>
    </w:p>
    <w:p w14:paraId="11594CC4"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29E2B4F9"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xml:space="preserve">In connection with your </w:t>
      </w:r>
      <w:r w:rsidR="00F52D8F" w:rsidRPr="008052AE">
        <w:rPr>
          <w:rFonts w:ascii="Arial" w:hAnsi="Arial" w:cs="Arial"/>
          <w:color w:val="000000"/>
        </w:rPr>
        <w:t>application for work with us, the Practice</w:t>
      </w:r>
      <w:r w:rsidRPr="008052AE">
        <w:rPr>
          <w:rFonts w:ascii="Arial" w:hAnsi="Arial" w:cs="Arial"/>
          <w:color w:val="000000"/>
        </w:rPr>
        <w:t xml:space="preserve"> will collect, store, and use the following categories of personal information about you:</w:t>
      </w:r>
    </w:p>
    <w:p w14:paraId="79459004"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7CB2E84E" w14:textId="77777777" w:rsidR="00C5306B" w:rsidRPr="008052AE" w:rsidRDefault="00C5306B">
      <w:pPr>
        <w:widowControl w:val="0"/>
        <w:numPr>
          <w:ilvl w:val="0"/>
          <w:numId w:val="7"/>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The information you have provided to us in your curriculum vitae and covering letter.</w:t>
      </w:r>
    </w:p>
    <w:p w14:paraId="7686E61A" w14:textId="77777777" w:rsidR="00C5306B" w:rsidRPr="008052AE" w:rsidRDefault="00C5306B">
      <w:pPr>
        <w:widowControl w:val="0"/>
        <w:numPr>
          <w:ilvl w:val="0"/>
          <w:numId w:val="8"/>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The information you have provided on our application form, including name, title, address, telephone number, personal email address, date of birth, gender, employment histor</w:t>
      </w:r>
      <w:r w:rsidR="00366A55">
        <w:rPr>
          <w:rFonts w:ascii="Arial" w:hAnsi="Arial" w:cs="Arial"/>
          <w:color w:val="000000"/>
        </w:rPr>
        <w:t>y, qualifications</w:t>
      </w:r>
    </w:p>
    <w:p w14:paraId="303677B2" w14:textId="77777777" w:rsidR="00C5306B" w:rsidRPr="004008FB" w:rsidRDefault="00C5306B" w:rsidP="00366A55">
      <w:pPr>
        <w:widowControl w:val="0"/>
        <w:numPr>
          <w:ilvl w:val="0"/>
          <w:numId w:val="9"/>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Any information you provide to us during an interview.</w:t>
      </w:r>
    </w:p>
    <w:p w14:paraId="349AB212" w14:textId="77777777" w:rsidR="00C5306B" w:rsidRPr="008052AE" w:rsidRDefault="00F52D8F">
      <w:pPr>
        <w:widowControl w:val="0"/>
        <w:autoSpaceDE w:val="0"/>
        <w:autoSpaceDN w:val="0"/>
        <w:adjustRightInd w:val="0"/>
        <w:spacing w:before="200"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may also collect, store and use the following types of more sensitive personal information:</w:t>
      </w:r>
    </w:p>
    <w:p w14:paraId="2DAE1E2D"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0BC882B0" w14:textId="77777777" w:rsidR="00C5306B" w:rsidRPr="008052AE" w:rsidRDefault="00C5306B">
      <w:pPr>
        <w:widowControl w:val="0"/>
        <w:numPr>
          <w:ilvl w:val="0"/>
          <w:numId w:val="12"/>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Information about your health, including any medical condition, health and sickness records.</w:t>
      </w:r>
    </w:p>
    <w:p w14:paraId="264A415A" w14:textId="77777777" w:rsidR="00C5306B" w:rsidRDefault="00C5306B">
      <w:pPr>
        <w:widowControl w:val="0"/>
        <w:numPr>
          <w:ilvl w:val="0"/>
          <w:numId w:val="13"/>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Information about criminal convictions and offence</w:t>
      </w:r>
      <w:r w:rsidR="004008FB">
        <w:rPr>
          <w:rFonts w:ascii="Arial" w:hAnsi="Arial" w:cs="Arial"/>
          <w:color w:val="000000"/>
        </w:rPr>
        <w:t>s.</w:t>
      </w:r>
    </w:p>
    <w:p w14:paraId="09B9E201" w14:textId="77777777" w:rsidR="008052AE" w:rsidRDefault="008052AE">
      <w:pPr>
        <w:widowControl w:val="0"/>
        <w:autoSpaceDE w:val="0"/>
        <w:autoSpaceDN w:val="0"/>
        <w:adjustRightInd w:val="0"/>
        <w:spacing w:after="0" w:line="240" w:lineRule="auto"/>
        <w:jc w:val="both"/>
        <w:rPr>
          <w:rFonts w:ascii="Arial" w:hAnsi="Arial" w:cs="Arial"/>
          <w:b/>
          <w:bCs/>
          <w:color w:val="000000"/>
        </w:rPr>
      </w:pPr>
    </w:p>
    <w:p w14:paraId="3B1FFEB4" w14:textId="77777777" w:rsidR="008052AE" w:rsidRDefault="008052AE">
      <w:pPr>
        <w:widowControl w:val="0"/>
        <w:autoSpaceDE w:val="0"/>
        <w:autoSpaceDN w:val="0"/>
        <w:adjustRightInd w:val="0"/>
        <w:spacing w:after="0" w:line="240" w:lineRule="auto"/>
        <w:jc w:val="both"/>
        <w:rPr>
          <w:rFonts w:ascii="Arial" w:hAnsi="Arial" w:cs="Arial"/>
          <w:b/>
          <w:bCs/>
          <w:color w:val="000000"/>
        </w:rPr>
      </w:pPr>
    </w:p>
    <w:p w14:paraId="557B1E06"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HOW IS YOUR PERSONAL INFORMATION COLLECTED?</w:t>
      </w:r>
      <w:r w:rsidRPr="008052AE">
        <w:rPr>
          <w:rFonts w:ascii="Arial" w:hAnsi="Arial" w:cs="Arial"/>
          <w:color w:val="000000"/>
        </w:rPr>
        <w:t>  </w:t>
      </w:r>
    </w:p>
    <w:p w14:paraId="6F3BB5D3"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0BB6433"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collect</w:t>
      </w:r>
      <w:r w:rsidRPr="008052AE">
        <w:rPr>
          <w:rFonts w:ascii="Arial" w:hAnsi="Arial" w:cs="Arial"/>
          <w:color w:val="000000"/>
        </w:rPr>
        <w:t>s</w:t>
      </w:r>
      <w:r w:rsidR="00C5306B" w:rsidRPr="008052AE">
        <w:rPr>
          <w:rFonts w:ascii="Arial" w:hAnsi="Arial" w:cs="Arial"/>
          <w:color w:val="000000"/>
        </w:rPr>
        <w:t xml:space="preserve"> personal information about candidates from the following sources:</w:t>
      </w:r>
    </w:p>
    <w:p w14:paraId="0FFFDECF"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6135C5A" w14:textId="77777777" w:rsidR="00C5306B" w:rsidRPr="008052AE" w:rsidRDefault="00C5306B">
      <w:pPr>
        <w:widowControl w:val="0"/>
        <w:numPr>
          <w:ilvl w:val="0"/>
          <w:numId w:val="14"/>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You, the candidate.</w:t>
      </w:r>
    </w:p>
    <w:p w14:paraId="0FCAC888" w14:textId="77777777" w:rsidR="00C5306B" w:rsidRPr="008052AE" w:rsidRDefault="004336B8">
      <w:pPr>
        <w:widowControl w:val="0"/>
        <w:numPr>
          <w:ilvl w:val="0"/>
          <w:numId w:val="15"/>
        </w:numPr>
        <w:autoSpaceDE w:val="0"/>
        <w:autoSpaceDN w:val="0"/>
        <w:adjustRightInd w:val="0"/>
        <w:spacing w:after="120" w:line="240" w:lineRule="auto"/>
        <w:ind w:left="480" w:hanging="360"/>
        <w:jc w:val="both"/>
        <w:rPr>
          <w:rFonts w:ascii="Arial" w:hAnsi="Arial" w:cs="Arial"/>
          <w:color w:val="000000"/>
        </w:rPr>
      </w:pPr>
      <w:r>
        <w:rPr>
          <w:rFonts w:ascii="Arial" w:hAnsi="Arial" w:cs="Arial"/>
          <w:color w:val="000000"/>
        </w:rPr>
        <w:t>Recruitment agency</w:t>
      </w:r>
      <w:r w:rsidR="007706C1">
        <w:rPr>
          <w:rFonts w:ascii="Arial" w:hAnsi="Arial" w:cs="Arial"/>
          <w:color w:val="000000"/>
        </w:rPr>
        <w:t xml:space="preserve"> </w:t>
      </w:r>
      <w:r>
        <w:rPr>
          <w:rFonts w:ascii="Arial" w:hAnsi="Arial" w:cs="Arial"/>
          <w:color w:val="000000"/>
        </w:rPr>
        <w:t>(if used)</w:t>
      </w:r>
    </w:p>
    <w:p w14:paraId="717BC918" w14:textId="77777777" w:rsidR="00C5306B" w:rsidRPr="008052AE" w:rsidRDefault="004336B8" w:rsidP="004336B8">
      <w:pPr>
        <w:widowControl w:val="0"/>
        <w:autoSpaceDE w:val="0"/>
        <w:autoSpaceDN w:val="0"/>
        <w:adjustRightInd w:val="0"/>
        <w:spacing w:after="120" w:line="240" w:lineRule="auto"/>
        <w:ind w:left="480"/>
        <w:jc w:val="both"/>
        <w:rPr>
          <w:rFonts w:ascii="Arial" w:hAnsi="Arial" w:cs="Arial"/>
          <w:color w:val="000000"/>
        </w:rPr>
      </w:pPr>
      <w:r>
        <w:rPr>
          <w:rFonts w:ascii="Arial" w:hAnsi="Arial" w:cs="Arial"/>
          <w:color w:val="000000"/>
        </w:rPr>
        <w:lastRenderedPageBreak/>
        <w:t>Background check provider (if used</w:t>
      </w:r>
      <w:r w:rsidR="004008FB">
        <w:rPr>
          <w:rFonts w:ascii="Arial" w:hAnsi="Arial" w:cs="Arial"/>
          <w:color w:val="000000"/>
        </w:rPr>
        <w:t>)</w:t>
      </w:r>
      <w:r>
        <w:rPr>
          <w:rFonts w:ascii="Arial" w:hAnsi="Arial" w:cs="Arial"/>
          <w:color w:val="000000"/>
        </w:rPr>
        <w:t>.</w:t>
      </w:r>
    </w:p>
    <w:p w14:paraId="34DE86B2" w14:textId="77777777" w:rsidR="00C5306B" w:rsidRPr="008052AE" w:rsidRDefault="004336B8">
      <w:pPr>
        <w:widowControl w:val="0"/>
        <w:numPr>
          <w:ilvl w:val="0"/>
          <w:numId w:val="17"/>
        </w:numPr>
        <w:autoSpaceDE w:val="0"/>
        <w:autoSpaceDN w:val="0"/>
        <w:adjustRightInd w:val="0"/>
        <w:spacing w:after="120" w:line="240" w:lineRule="auto"/>
        <w:ind w:left="480" w:hanging="360"/>
        <w:jc w:val="both"/>
        <w:rPr>
          <w:rFonts w:ascii="Arial" w:hAnsi="Arial" w:cs="Arial"/>
          <w:color w:val="000000"/>
        </w:rPr>
      </w:pPr>
      <w:r>
        <w:rPr>
          <w:rFonts w:ascii="Arial" w:hAnsi="Arial" w:cs="Arial"/>
          <w:color w:val="000000"/>
        </w:rPr>
        <w:t>C</w:t>
      </w:r>
      <w:r w:rsidR="00C5306B" w:rsidRPr="008052AE">
        <w:rPr>
          <w:rFonts w:ascii="Arial" w:hAnsi="Arial" w:cs="Arial"/>
          <w:color w:val="000000"/>
        </w:rPr>
        <w:t>redit reference agency, from which we collect the followi</w:t>
      </w:r>
      <w:r>
        <w:rPr>
          <w:rFonts w:ascii="Arial" w:hAnsi="Arial" w:cs="Arial"/>
          <w:color w:val="000000"/>
        </w:rPr>
        <w:t>ng categories of data (if used)</w:t>
      </w:r>
    </w:p>
    <w:p w14:paraId="57E22092" w14:textId="77777777" w:rsidR="00C5306B" w:rsidRPr="008052AE" w:rsidRDefault="00C5306B">
      <w:pPr>
        <w:widowControl w:val="0"/>
        <w:numPr>
          <w:ilvl w:val="0"/>
          <w:numId w:val="18"/>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[Disclosure and Barring Service in respect of criminal convictions.]</w:t>
      </w:r>
    </w:p>
    <w:p w14:paraId="19086CF0" w14:textId="77777777" w:rsidR="00C5306B" w:rsidRPr="008052AE" w:rsidRDefault="00C5306B">
      <w:pPr>
        <w:widowControl w:val="0"/>
        <w:numPr>
          <w:ilvl w:val="0"/>
          <w:numId w:val="19"/>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Your named referees</w:t>
      </w:r>
      <w:r w:rsidR="00172711">
        <w:rPr>
          <w:rFonts w:ascii="Arial" w:hAnsi="Arial" w:cs="Arial"/>
          <w:color w:val="000000"/>
        </w:rPr>
        <w:t>.</w:t>
      </w:r>
    </w:p>
    <w:p w14:paraId="7347FC3D" w14:textId="77777777" w:rsidR="00C5306B" w:rsidRPr="008052AE" w:rsidRDefault="00C5306B">
      <w:pPr>
        <w:widowControl w:val="0"/>
        <w:autoSpaceDE w:val="0"/>
        <w:autoSpaceDN w:val="0"/>
        <w:adjustRightInd w:val="0"/>
        <w:spacing w:before="200" w:after="0" w:line="240" w:lineRule="auto"/>
        <w:jc w:val="both"/>
        <w:rPr>
          <w:rFonts w:ascii="Arial" w:hAnsi="Arial" w:cs="Arial"/>
          <w:color w:val="000000"/>
        </w:rPr>
      </w:pPr>
      <w:r w:rsidRPr="008052AE">
        <w:rPr>
          <w:rFonts w:ascii="Arial" w:hAnsi="Arial" w:cs="Arial"/>
          <w:b/>
          <w:bCs/>
          <w:color w:val="000000"/>
        </w:rPr>
        <w:t>HOW WE WILL USE INFORMATION ABOUT YOU</w:t>
      </w:r>
      <w:r w:rsidRPr="008052AE">
        <w:rPr>
          <w:rFonts w:ascii="Arial" w:hAnsi="Arial" w:cs="Arial"/>
          <w:color w:val="000000"/>
        </w:rPr>
        <w:t>  </w:t>
      </w:r>
    </w:p>
    <w:p w14:paraId="2BA4B42F"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8A14B02"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will use the personal information we collect about you to:</w:t>
      </w:r>
    </w:p>
    <w:p w14:paraId="0EC7871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1795238B" w14:textId="77777777" w:rsidR="00C5306B" w:rsidRPr="008052AE" w:rsidRDefault="00C5306B">
      <w:pPr>
        <w:widowControl w:val="0"/>
        <w:numPr>
          <w:ilvl w:val="0"/>
          <w:numId w:val="21"/>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Assess your skills, qualifications, and suitability for the role.</w:t>
      </w:r>
    </w:p>
    <w:p w14:paraId="4F813DD9" w14:textId="77777777" w:rsidR="00C5306B" w:rsidRPr="008052AE" w:rsidRDefault="00C5306B">
      <w:pPr>
        <w:widowControl w:val="0"/>
        <w:numPr>
          <w:ilvl w:val="0"/>
          <w:numId w:val="22"/>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Carry out background and reference checks, where applicable.</w:t>
      </w:r>
    </w:p>
    <w:p w14:paraId="2C2E8A12" w14:textId="77777777" w:rsidR="00C5306B" w:rsidRPr="008052AE" w:rsidRDefault="00C5306B">
      <w:pPr>
        <w:widowControl w:val="0"/>
        <w:numPr>
          <w:ilvl w:val="0"/>
          <w:numId w:val="23"/>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Communicate with you about the recruitment process.</w:t>
      </w:r>
    </w:p>
    <w:p w14:paraId="10739F05" w14:textId="77777777" w:rsidR="00C5306B" w:rsidRPr="008052AE" w:rsidRDefault="00C5306B">
      <w:pPr>
        <w:widowControl w:val="0"/>
        <w:numPr>
          <w:ilvl w:val="0"/>
          <w:numId w:val="24"/>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Keep records related to our hiring processes.</w:t>
      </w:r>
    </w:p>
    <w:p w14:paraId="3EA84B6C" w14:textId="77777777" w:rsidR="00C5306B" w:rsidRPr="008052AE" w:rsidRDefault="00C5306B">
      <w:pPr>
        <w:widowControl w:val="0"/>
        <w:numPr>
          <w:ilvl w:val="0"/>
          <w:numId w:val="25"/>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Comply with legal or regulatory requirements.</w:t>
      </w:r>
    </w:p>
    <w:p w14:paraId="59624872" w14:textId="77777777" w:rsidR="00C5306B" w:rsidRPr="008052AE" w:rsidRDefault="00C5306B">
      <w:pPr>
        <w:widowControl w:val="0"/>
        <w:autoSpaceDE w:val="0"/>
        <w:autoSpaceDN w:val="0"/>
        <w:adjustRightInd w:val="0"/>
        <w:spacing w:before="200" w:after="0" w:line="240" w:lineRule="auto"/>
        <w:jc w:val="both"/>
        <w:rPr>
          <w:rFonts w:ascii="Arial" w:hAnsi="Arial" w:cs="Arial"/>
          <w:color w:val="000000"/>
        </w:rPr>
      </w:pPr>
      <w:r w:rsidRPr="008052AE">
        <w:rPr>
          <w:rFonts w:ascii="Arial" w:hAnsi="Arial" w:cs="Arial"/>
          <w:color w:val="000000"/>
        </w:rPr>
        <w:t xml:space="preserve">It is in our legitimate interests to decide whether to appoint you to </w:t>
      </w:r>
      <w:r w:rsidR="00172711">
        <w:rPr>
          <w:rFonts w:ascii="Arial" w:hAnsi="Arial" w:cs="Arial"/>
          <w:color w:val="000000"/>
        </w:rPr>
        <w:t>the role</w:t>
      </w:r>
      <w:r w:rsidRPr="008052AE">
        <w:rPr>
          <w:rFonts w:ascii="Arial" w:hAnsi="Arial" w:cs="Arial"/>
          <w:color w:val="000000"/>
        </w:rPr>
        <w:t xml:space="preserve"> since it would be beneficial to our business to appoint someone to that</w:t>
      </w:r>
      <w:r w:rsidR="00172711">
        <w:rPr>
          <w:rFonts w:ascii="Arial" w:hAnsi="Arial" w:cs="Arial"/>
          <w:color w:val="000000"/>
        </w:rPr>
        <w:t xml:space="preserve"> </w:t>
      </w:r>
      <w:r w:rsidRPr="008052AE">
        <w:rPr>
          <w:rFonts w:ascii="Arial" w:hAnsi="Arial" w:cs="Arial"/>
          <w:color w:val="000000"/>
        </w:rPr>
        <w:t>role.</w:t>
      </w:r>
    </w:p>
    <w:p w14:paraId="2A8231EE"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5FC23C3E"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also need</w:t>
      </w:r>
      <w:r w:rsidRPr="008052AE">
        <w:rPr>
          <w:rFonts w:ascii="Arial" w:hAnsi="Arial" w:cs="Arial"/>
          <w:color w:val="000000"/>
        </w:rPr>
        <w:t>s</w:t>
      </w:r>
      <w:r w:rsidR="00C5306B" w:rsidRPr="008052AE">
        <w:rPr>
          <w:rFonts w:ascii="Arial" w:hAnsi="Arial" w:cs="Arial"/>
          <w:color w:val="000000"/>
        </w:rPr>
        <w:t xml:space="preserve"> to process your personal information to decide whether to enter into a contract with you.</w:t>
      </w:r>
    </w:p>
    <w:p w14:paraId="398E0CFC"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1995000F" w14:textId="77777777" w:rsidR="00C5306B" w:rsidRPr="008052AE" w:rsidRDefault="004008FB">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Having received </w:t>
      </w:r>
      <w:r w:rsidR="00C5306B" w:rsidRPr="008052AE">
        <w:rPr>
          <w:rFonts w:ascii="Arial" w:hAnsi="Arial" w:cs="Arial"/>
          <w:color w:val="000000"/>
        </w:rPr>
        <w:t xml:space="preserve">your CV and covering letter </w:t>
      </w:r>
      <w:r w:rsidR="00C5306B" w:rsidRPr="008052AE">
        <w:rPr>
          <w:rFonts w:ascii="Arial" w:hAnsi="Arial" w:cs="Arial"/>
          <w:b/>
          <w:bCs/>
          <w:color w:val="000000"/>
        </w:rPr>
        <w:t>OR</w:t>
      </w:r>
      <w:r>
        <w:rPr>
          <w:rFonts w:ascii="Arial" w:hAnsi="Arial" w:cs="Arial"/>
          <w:color w:val="000000"/>
        </w:rPr>
        <w:t xml:space="preserve"> your application form</w:t>
      </w:r>
      <w:r w:rsidR="00172711">
        <w:rPr>
          <w:rFonts w:ascii="Arial" w:hAnsi="Arial" w:cs="Arial"/>
          <w:color w:val="000000"/>
        </w:rPr>
        <w:t xml:space="preserve">, we </w:t>
      </w:r>
      <w:r w:rsidR="00C5306B" w:rsidRPr="008052AE">
        <w:rPr>
          <w:rFonts w:ascii="Arial" w:hAnsi="Arial" w:cs="Arial"/>
          <w:color w:val="000000"/>
        </w:rPr>
        <w:t xml:space="preserve">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you the role. If we decide to offer you the role, we will then take up references </w:t>
      </w:r>
      <w:r>
        <w:rPr>
          <w:rFonts w:ascii="Arial" w:hAnsi="Arial" w:cs="Arial"/>
          <w:color w:val="000000"/>
        </w:rPr>
        <w:t>[</w:t>
      </w:r>
      <w:r w:rsidR="00C5306B" w:rsidRPr="008052AE">
        <w:rPr>
          <w:rFonts w:ascii="Arial" w:hAnsi="Arial" w:cs="Arial"/>
          <w:color w:val="000000"/>
        </w:rPr>
        <w:t xml:space="preserve">carry out a criminal record </w:t>
      </w:r>
      <w:r w:rsidR="00C5306B" w:rsidRPr="008052AE">
        <w:rPr>
          <w:rFonts w:ascii="Arial" w:hAnsi="Arial" w:cs="Arial"/>
          <w:b/>
          <w:bCs/>
          <w:color w:val="000000"/>
        </w:rPr>
        <w:t>AND/OR</w:t>
      </w:r>
      <w:r w:rsidR="00C5306B" w:rsidRPr="008052AE">
        <w:rPr>
          <w:rFonts w:ascii="Arial" w:hAnsi="Arial" w:cs="Arial"/>
          <w:color w:val="000000"/>
        </w:rPr>
        <w:t xml:space="preserve"> carry out ANY OTHER check] before confirming your appointment.</w:t>
      </w:r>
    </w:p>
    <w:p w14:paraId="042FF121"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3E4242E0" w14:textId="77777777" w:rsidR="00C5306B" w:rsidRPr="008052AE" w:rsidRDefault="00C5306B">
      <w:pPr>
        <w:widowControl w:val="0"/>
        <w:autoSpaceDE w:val="0"/>
        <w:autoSpaceDN w:val="0"/>
        <w:adjustRightInd w:val="0"/>
        <w:spacing w:after="0" w:line="240" w:lineRule="auto"/>
        <w:jc w:val="both"/>
        <w:rPr>
          <w:rFonts w:ascii="Arial" w:hAnsi="Arial" w:cs="Arial"/>
          <w:b/>
          <w:bCs/>
          <w:color w:val="000000"/>
        </w:rPr>
      </w:pPr>
      <w:r w:rsidRPr="008052AE">
        <w:rPr>
          <w:rFonts w:ascii="Arial" w:hAnsi="Arial" w:cs="Arial"/>
          <w:b/>
          <w:bCs/>
          <w:color w:val="000000"/>
        </w:rPr>
        <w:t>If you fail to provide personal information</w:t>
      </w:r>
    </w:p>
    <w:p w14:paraId="0F0C5495"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7159D5C"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If you fail to provide information when requested, which is necessary for us to consider your application (such as evidence of qualifications or work history), we will not be able to process your application successfully. For example, if we require a credit check or references for this role and you fail to provide us with relevant details, we will not be able to take your application further.</w:t>
      </w:r>
    </w:p>
    <w:p w14:paraId="4342CC55" w14:textId="77777777" w:rsidR="008052AE" w:rsidRPr="004008FB" w:rsidRDefault="004008FB">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w:t>
      </w:r>
    </w:p>
    <w:p w14:paraId="74A5A0A8" w14:textId="77777777" w:rsidR="008052AE" w:rsidRDefault="008052AE">
      <w:pPr>
        <w:widowControl w:val="0"/>
        <w:autoSpaceDE w:val="0"/>
        <w:autoSpaceDN w:val="0"/>
        <w:adjustRightInd w:val="0"/>
        <w:spacing w:after="0" w:line="240" w:lineRule="auto"/>
        <w:jc w:val="both"/>
        <w:rPr>
          <w:rFonts w:ascii="Arial" w:hAnsi="Arial" w:cs="Arial"/>
          <w:b/>
          <w:bCs/>
          <w:color w:val="000000"/>
        </w:rPr>
      </w:pPr>
    </w:p>
    <w:p w14:paraId="11114DB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HOW WE USE PARTICULARLY SENSITIVE PERSONAL INFORMATION</w:t>
      </w:r>
      <w:r w:rsidRPr="008052AE">
        <w:rPr>
          <w:rFonts w:ascii="Arial" w:hAnsi="Arial" w:cs="Arial"/>
          <w:color w:val="000000"/>
        </w:rPr>
        <w:t>  </w:t>
      </w:r>
    </w:p>
    <w:p w14:paraId="5FDE07C4"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3DCD832"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will use your particularly sensitive personal information in the following ways:</w:t>
      </w:r>
    </w:p>
    <w:p w14:paraId="2A5EE8E2"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1618DD1A" w14:textId="77777777" w:rsidR="00C5306B" w:rsidRPr="008052AE" w:rsidRDefault="00C5306B">
      <w:pPr>
        <w:widowControl w:val="0"/>
        <w:numPr>
          <w:ilvl w:val="0"/>
          <w:numId w:val="26"/>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We will use information about your disability status to consider whether we need to provide appropriate adjustments during the recruitment process, for example whether adjustments need to be made during</w:t>
      </w:r>
      <w:r w:rsidR="00172711">
        <w:rPr>
          <w:rFonts w:ascii="Arial" w:hAnsi="Arial" w:cs="Arial"/>
          <w:color w:val="000000"/>
        </w:rPr>
        <w:t xml:space="preserve"> the</w:t>
      </w:r>
      <w:r w:rsidRPr="008052AE">
        <w:rPr>
          <w:rFonts w:ascii="Arial" w:hAnsi="Arial" w:cs="Arial"/>
          <w:color w:val="000000"/>
        </w:rPr>
        <w:t xml:space="preserve"> interview</w:t>
      </w:r>
      <w:r w:rsidR="00172711">
        <w:rPr>
          <w:rFonts w:ascii="Arial" w:hAnsi="Arial" w:cs="Arial"/>
          <w:color w:val="000000"/>
        </w:rPr>
        <w:t>.</w:t>
      </w:r>
    </w:p>
    <w:p w14:paraId="52E6EE5C" w14:textId="77777777" w:rsidR="00114B33" w:rsidRPr="004008FB" w:rsidRDefault="00172711" w:rsidP="004008FB">
      <w:pPr>
        <w:widowControl w:val="0"/>
        <w:numPr>
          <w:ilvl w:val="0"/>
          <w:numId w:val="27"/>
        </w:numPr>
        <w:autoSpaceDE w:val="0"/>
        <w:autoSpaceDN w:val="0"/>
        <w:adjustRightInd w:val="0"/>
        <w:spacing w:after="120" w:line="240" w:lineRule="auto"/>
        <w:ind w:left="480" w:hanging="360"/>
        <w:jc w:val="both"/>
        <w:rPr>
          <w:rFonts w:ascii="Arial" w:hAnsi="Arial" w:cs="Arial"/>
          <w:color w:val="000000"/>
        </w:rPr>
      </w:pPr>
      <w:r>
        <w:rPr>
          <w:rFonts w:ascii="Arial" w:hAnsi="Arial" w:cs="Arial"/>
          <w:color w:val="000000"/>
        </w:rPr>
        <w:t>[</w:t>
      </w:r>
      <w:r w:rsidR="00C5306B" w:rsidRPr="008052AE">
        <w:rPr>
          <w:rFonts w:ascii="Arial" w:hAnsi="Arial" w:cs="Arial"/>
          <w:color w:val="000000"/>
        </w:rPr>
        <w:t>We will use information about your race or national or ethnic origin, religious, philosophical or moral beliefs, or your sexual life or sexual orientation, to ensure meaningful equal opportunity monitoring and reporting.</w:t>
      </w:r>
      <w:r>
        <w:rPr>
          <w:rFonts w:ascii="Arial" w:hAnsi="Arial" w:cs="Arial"/>
          <w:color w:val="000000"/>
        </w:rPr>
        <w:t>]</w:t>
      </w:r>
    </w:p>
    <w:p w14:paraId="005316F1"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INFORMATION ABOUT CRIMINAL CONVICTIONS</w:t>
      </w:r>
      <w:r w:rsidRPr="008052AE">
        <w:rPr>
          <w:rFonts w:ascii="Arial" w:hAnsi="Arial" w:cs="Arial"/>
          <w:color w:val="000000"/>
        </w:rPr>
        <w:t>  </w:t>
      </w:r>
    </w:p>
    <w:p w14:paraId="0EA3D506"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lastRenderedPageBreak/>
        <w:t> </w:t>
      </w:r>
    </w:p>
    <w:p w14:paraId="3E3006DF"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366A55">
        <w:rPr>
          <w:rFonts w:ascii="Arial" w:hAnsi="Arial" w:cs="Arial"/>
          <w:color w:val="000000"/>
        </w:rPr>
        <w:t xml:space="preserve"> </w:t>
      </w:r>
      <w:r w:rsidR="00C5306B" w:rsidRPr="008052AE">
        <w:rPr>
          <w:rFonts w:ascii="Arial" w:hAnsi="Arial" w:cs="Arial"/>
          <w:color w:val="000000"/>
        </w:rPr>
        <w:t>envisage</w:t>
      </w:r>
      <w:r w:rsidRPr="008052AE">
        <w:rPr>
          <w:rFonts w:ascii="Arial" w:hAnsi="Arial" w:cs="Arial"/>
          <w:color w:val="000000"/>
        </w:rPr>
        <w:t>s</w:t>
      </w:r>
      <w:r w:rsidR="00C5306B" w:rsidRPr="008052AE">
        <w:rPr>
          <w:rFonts w:ascii="Arial" w:hAnsi="Arial" w:cs="Arial"/>
          <w:color w:val="000000"/>
        </w:rPr>
        <w:t xml:space="preserve"> that we will process information about criminal convictions.</w:t>
      </w:r>
    </w:p>
    <w:p w14:paraId="538469FD"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19E2FE2E"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will collect information about your criminal convictions history if we would like to offer you the</w:t>
      </w:r>
      <w:r w:rsidR="00172711">
        <w:rPr>
          <w:rFonts w:ascii="Arial" w:hAnsi="Arial" w:cs="Arial"/>
          <w:color w:val="000000"/>
        </w:rPr>
        <w:t xml:space="preserve"> </w:t>
      </w:r>
      <w:r w:rsidR="00C5306B" w:rsidRPr="008052AE">
        <w:rPr>
          <w:rFonts w:ascii="Arial" w:hAnsi="Arial" w:cs="Arial"/>
          <w:color w:val="000000"/>
        </w:rPr>
        <w:t xml:space="preserve">role (conditional on checks and any other conditions, such as references, being satisfactory). We are </w:t>
      </w:r>
      <w:r w:rsidR="00172711">
        <w:rPr>
          <w:rFonts w:ascii="Arial" w:hAnsi="Arial" w:cs="Arial"/>
          <w:color w:val="000000"/>
        </w:rPr>
        <w:t>e</w:t>
      </w:r>
      <w:r w:rsidR="00C5306B" w:rsidRPr="008052AE">
        <w:rPr>
          <w:rFonts w:ascii="Arial" w:hAnsi="Arial" w:cs="Arial"/>
          <w:color w:val="000000"/>
        </w:rPr>
        <w:t>ntitled to carry out a criminal records check in order to satisfy ourselves that there is nothing in your criminal convictions history which makes you unsuitable for the role. In particular:</w:t>
      </w:r>
    </w:p>
    <w:p w14:paraId="343DFA7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48BD585A" w14:textId="77777777" w:rsidR="00C5306B" w:rsidRPr="008052AE" w:rsidRDefault="00C5306B">
      <w:pPr>
        <w:widowControl w:val="0"/>
        <w:numPr>
          <w:ilvl w:val="0"/>
          <w:numId w:val="29"/>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color w:val="000000"/>
        </w:rPr>
        <w:t>[We are legall</w:t>
      </w:r>
      <w:r w:rsidR="00366A55">
        <w:rPr>
          <w:rFonts w:ascii="Arial" w:hAnsi="Arial" w:cs="Arial"/>
          <w:color w:val="000000"/>
        </w:rPr>
        <w:t xml:space="preserve">y required </w:t>
      </w:r>
      <w:r w:rsidRPr="008052AE">
        <w:rPr>
          <w:rFonts w:ascii="Arial" w:hAnsi="Arial" w:cs="Arial"/>
          <w:color w:val="000000"/>
        </w:rPr>
        <w:t>to carry out criminal record checks for those carrying out</w:t>
      </w:r>
      <w:r w:rsidR="00172711">
        <w:rPr>
          <w:rFonts w:ascii="Arial" w:hAnsi="Arial" w:cs="Arial"/>
          <w:color w:val="000000"/>
        </w:rPr>
        <w:t xml:space="preserve"> the r</w:t>
      </w:r>
      <w:r w:rsidRPr="008052AE">
        <w:rPr>
          <w:rFonts w:ascii="Arial" w:hAnsi="Arial" w:cs="Arial"/>
          <w:color w:val="000000"/>
        </w:rPr>
        <w:t>ole</w:t>
      </w:r>
      <w:r w:rsidR="00172711">
        <w:rPr>
          <w:rFonts w:ascii="Arial" w:hAnsi="Arial" w:cs="Arial"/>
          <w:color w:val="000000"/>
        </w:rPr>
        <w:t>.]</w:t>
      </w:r>
    </w:p>
    <w:p w14:paraId="22F36158" w14:textId="77777777" w:rsidR="00C5306B" w:rsidRPr="008052AE" w:rsidRDefault="00366A55">
      <w:pPr>
        <w:widowControl w:val="0"/>
        <w:numPr>
          <w:ilvl w:val="0"/>
          <w:numId w:val="30"/>
        </w:numPr>
        <w:autoSpaceDE w:val="0"/>
        <w:autoSpaceDN w:val="0"/>
        <w:adjustRightInd w:val="0"/>
        <w:spacing w:after="120" w:line="240" w:lineRule="auto"/>
        <w:ind w:left="480" w:hanging="360"/>
        <w:jc w:val="both"/>
        <w:rPr>
          <w:rFonts w:ascii="Arial" w:hAnsi="Arial" w:cs="Arial"/>
          <w:color w:val="000000"/>
        </w:rPr>
      </w:pPr>
      <w:r>
        <w:rPr>
          <w:rFonts w:ascii="Arial" w:hAnsi="Arial" w:cs="Arial"/>
          <w:color w:val="000000"/>
        </w:rPr>
        <w:t xml:space="preserve">[The role </w:t>
      </w:r>
      <w:r w:rsidR="00C5306B" w:rsidRPr="008052AE">
        <w:rPr>
          <w:rFonts w:ascii="Arial" w:hAnsi="Arial" w:cs="Arial"/>
          <w:color w:val="000000"/>
        </w:rPr>
        <w:t>is one which is [listed on the Rehabilitation of Offenders Act 1974 (Exceptions) Order 1975 (</w:t>
      </w:r>
      <w:r w:rsidR="00C5306B" w:rsidRPr="008052AE">
        <w:rPr>
          <w:rFonts w:ascii="Arial" w:hAnsi="Arial" w:cs="Arial"/>
          <w:i/>
          <w:iCs/>
          <w:color w:val="000000"/>
        </w:rPr>
        <w:t>SI 1975/1023</w:t>
      </w:r>
      <w:r w:rsidR="00C5306B" w:rsidRPr="008052AE">
        <w:rPr>
          <w:rFonts w:ascii="Arial" w:hAnsi="Arial" w:cs="Arial"/>
          <w:color w:val="000000"/>
        </w:rPr>
        <w:t xml:space="preserve">)] so is eligible for a [standard </w:t>
      </w:r>
      <w:r w:rsidR="00C5306B" w:rsidRPr="008052AE">
        <w:rPr>
          <w:rFonts w:ascii="Arial" w:hAnsi="Arial" w:cs="Arial"/>
          <w:b/>
          <w:bCs/>
          <w:color w:val="000000"/>
        </w:rPr>
        <w:t>OR</w:t>
      </w:r>
      <w:r w:rsidR="00C5306B" w:rsidRPr="008052AE">
        <w:rPr>
          <w:rFonts w:ascii="Arial" w:hAnsi="Arial" w:cs="Arial"/>
          <w:color w:val="000000"/>
        </w:rPr>
        <w:t xml:space="preserve"> enhanced] check from the Disclosure and Barring Service.</w:t>
      </w:r>
      <w:r w:rsidR="00172711">
        <w:rPr>
          <w:rFonts w:ascii="Arial" w:hAnsi="Arial" w:cs="Arial"/>
          <w:color w:val="000000"/>
        </w:rPr>
        <w:t>]</w:t>
      </w:r>
    </w:p>
    <w:p w14:paraId="6DEA2EFA" w14:textId="77777777" w:rsidR="00C5306B" w:rsidRPr="008052AE" w:rsidRDefault="00366A55">
      <w:pPr>
        <w:widowControl w:val="0"/>
        <w:numPr>
          <w:ilvl w:val="0"/>
          <w:numId w:val="31"/>
        </w:numPr>
        <w:autoSpaceDE w:val="0"/>
        <w:autoSpaceDN w:val="0"/>
        <w:adjustRightInd w:val="0"/>
        <w:spacing w:after="120" w:line="240" w:lineRule="auto"/>
        <w:ind w:left="480" w:hanging="360"/>
        <w:jc w:val="both"/>
        <w:rPr>
          <w:rFonts w:ascii="Arial" w:hAnsi="Arial" w:cs="Arial"/>
          <w:color w:val="000000"/>
        </w:rPr>
      </w:pPr>
      <w:r>
        <w:rPr>
          <w:rFonts w:ascii="Arial" w:hAnsi="Arial" w:cs="Arial"/>
          <w:color w:val="000000"/>
        </w:rPr>
        <w:t>[The role</w:t>
      </w:r>
      <w:r w:rsidR="00C5306B" w:rsidRPr="008052AE">
        <w:rPr>
          <w:rFonts w:ascii="Arial" w:hAnsi="Arial" w:cs="Arial"/>
          <w:color w:val="000000"/>
        </w:rPr>
        <w:t xml:space="preserve"> requires a high degree of trust and integrity since it involves dealing with </w:t>
      </w:r>
      <w:r w:rsidR="00172711">
        <w:rPr>
          <w:rFonts w:ascii="Arial" w:hAnsi="Arial" w:cs="Arial"/>
          <w:color w:val="000000"/>
        </w:rPr>
        <w:t>patients</w:t>
      </w:r>
      <w:r w:rsidR="00C5306B" w:rsidRPr="008052AE">
        <w:rPr>
          <w:rFonts w:ascii="Arial" w:hAnsi="Arial" w:cs="Arial"/>
          <w:color w:val="000000"/>
        </w:rPr>
        <w:t xml:space="preserve"> and so we would like to ask you to seek a basic disclosure of your criminal records history.]</w:t>
      </w:r>
    </w:p>
    <w:p w14:paraId="4C192DFF" w14:textId="77777777" w:rsidR="00C5306B" w:rsidRPr="008052AE" w:rsidRDefault="00F52D8F">
      <w:pPr>
        <w:widowControl w:val="0"/>
        <w:autoSpaceDE w:val="0"/>
        <w:autoSpaceDN w:val="0"/>
        <w:adjustRightInd w:val="0"/>
        <w:spacing w:before="200" w:after="0" w:line="240" w:lineRule="auto"/>
        <w:jc w:val="both"/>
        <w:rPr>
          <w:rFonts w:ascii="Arial" w:hAnsi="Arial" w:cs="Arial"/>
          <w:color w:val="000000"/>
        </w:rPr>
      </w:pPr>
      <w:r w:rsidRPr="008052AE">
        <w:rPr>
          <w:rFonts w:ascii="Arial" w:hAnsi="Arial" w:cs="Arial"/>
          <w:color w:val="000000"/>
        </w:rPr>
        <w:t>The Practice has</w:t>
      </w:r>
      <w:r w:rsidR="00C5306B" w:rsidRPr="008052AE">
        <w:rPr>
          <w:rFonts w:ascii="Arial" w:hAnsi="Arial" w:cs="Arial"/>
          <w:color w:val="000000"/>
        </w:rPr>
        <w:t xml:space="preserve"> in place an appropriate policy document and safeguards which we are required by law to maintain when processing such data.]</w:t>
      </w:r>
    </w:p>
    <w:p w14:paraId="7D066F2B"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7AE3B529"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AUTOMATED DECISION-MAKING</w:t>
      </w:r>
      <w:r w:rsidRPr="008052AE">
        <w:rPr>
          <w:rFonts w:ascii="Arial" w:hAnsi="Arial" w:cs="Arial"/>
          <w:color w:val="000000"/>
        </w:rPr>
        <w:t>  </w:t>
      </w:r>
    </w:p>
    <w:p w14:paraId="0CA9DF82"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BF02A35"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You will not be subject to decisions that will have a significant impact on you based solely on automated decision-making.</w:t>
      </w:r>
    </w:p>
    <w:p w14:paraId="779024FE"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FE81A48"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DATA SHARING</w:t>
      </w:r>
      <w:r w:rsidRPr="008052AE">
        <w:rPr>
          <w:rFonts w:ascii="Arial" w:hAnsi="Arial" w:cs="Arial"/>
          <w:color w:val="000000"/>
        </w:rPr>
        <w:t>  </w:t>
      </w:r>
    </w:p>
    <w:p w14:paraId="36453FA8"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19A7E17B" w14:textId="77777777" w:rsidR="00C5306B" w:rsidRPr="008052AE" w:rsidRDefault="00C5306B">
      <w:pPr>
        <w:widowControl w:val="0"/>
        <w:autoSpaceDE w:val="0"/>
        <w:autoSpaceDN w:val="0"/>
        <w:adjustRightInd w:val="0"/>
        <w:spacing w:after="0" w:line="240" w:lineRule="auto"/>
        <w:jc w:val="both"/>
        <w:rPr>
          <w:rFonts w:ascii="Arial" w:hAnsi="Arial" w:cs="Arial"/>
          <w:b/>
          <w:bCs/>
          <w:color w:val="000000"/>
        </w:rPr>
      </w:pPr>
      <w:r w:rsidRPr="008052AE">
        <w:rPr>
          <w:rFonts w:ascii="Arial" w:hAnsi="Arial" w:cs="Arial"/>
          <w:b/>
          <w:bCs/>
          <w:color w:val="000000"/>
        </w:rPr>
        <w:t>Why might you share my personal information with third parties?</w:t>
      </w:r>
    </w:p>
    <w:p w14:paraId="5881F02B"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0BE77C37"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will only share your personal</w:t>
      </w:r>
      <w:r w:rsidR="00366A55">
        <w:rPr>
          <w:rFonts w:ascii="Arial" w:hAnsi="Arial" w:cs="Arial"/>
          <w:color w:val="000000"/>
        </w:rPr>
        <w:t xml:space="preserve"> information with the </w:t>
      </w:r>
      <w:r w:rsidR="00C5306B" w:rsidRPr="008052AE">
        <w:rPr>
          <w:rFonts w:ascii="Arial" w:hAnsi="Arial" w:cs="Arial"/>
          <w:color w:val="000000"/>
        </w:rPr>
        <w:t>third parties for the purposes of processin</w:t>
      </w:r>
      <w:r w:rsidR="00366A55">
        <w:rPr>
          <w:rFonts w:ascii="Arial" w:hAnsi="Arial" w:cs="Arial"/>
          <w:color w:val="000000"/>
        </w:rPr>
        <w:t xml:space="preserve">g your application: </w:t>
      </w:r>
      <w:r w:rsidR="00C5306B" w:rsidRPr="008052AE">
        <w:rPr>
          <w:rFonts w:ascii="Arial" w:hAnsi="Arial" w:cs="Arial"/>
          <w:color w:val="000000"/>
        </w:rPr>
        <w:t>All our third-party service providers and other entities in the group are required to take appropriate security measures to protect your personal informati</w:t>
      </w:r>
      <w:r w:rsidRPr="008052AE">
        <w:rPr>
          <w:rFonts w:ascii="Arial" w:hAnsi="Arial" w:cs="Arial"/>
          <w:color w:val="000000"/>
        </w:rPr>
        <w:t>on in line with our policies. The Practice</w:t>
      </w:r>
      <w:r w:rsidR="00C5306B" w:rsidRPr="008052AE">
        <w:rPr>
          <w:rFonts w:ascii="Arial" w:hAnsi="Arial" w:cs="Arial"/>
          <w:color w:val="000000"/>
        </w:rPr>
        <w:t xml:space="preserve"> </w:t>
      </w:r>
      <w:r w:rsidRPr="008052AE">
        <w:rPr>
          <w:rFonts w:ascii="Arial" w:hAnsi="Arial" w:cs="Arial"/>
          <w:color w:val="000000"/>
        </w:rPr>
        <w:t>does</w:t>
      </w:r>
      <w:r w:rsidR="00C5306B" w:rsidRPr="008052AE">
        <w:rPr>
          <w:rFonts w:ascii="Arial" w:hAnsi="Arial" w:cs="Arial"/>
          <w:color w:val="000000"/>
        </w:rPr>
        <w:t xml:space="preserve"> not allow our third-party service providers to use your personal data for their own purposes. We only permit them to process your personal data for specified purposes and in accordance with our instructions.</w:t>
      </w:r>
    </w:p>
    <w:p w14:paraId="4A94EE3F"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4E84BD6E"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DATA SECURITY</w:t>
      </w:r>
      <w:r w:rsidRPr="008052AE">
        <w:rPr>
          <w:rFonts w:ascii="Arial" w:hAnsi="Arial" w:cs="Arial"/>
          <w:color w:val="000000"/>
        </w:rPr>
        <w:t>  </w:t>
      </w:r>
    </w:p>
    <w:p w14:paraId="5563F6EE"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7704FDB8"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 has</w:t>
      </w:r>
      <w:r w:rsidR="00C5306B" w:rsidRPr="008052AE">
        <w:rPr>
          <w:rFonts w:ascii="Arial" w:hAnsi="Arial" w:cs="Arial"/>
          <w:color w:val="000000"/>
        </w:rPr>
        <w:t xml:space="preser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w:t>
      </w:r>
    </w:p>
    <w:p w14:paraId="1586865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4DB785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We have put in place procedures to deal with any suspected data security breach and will notify you and any applicable regulator of a suspected breach where we are legally required to do so.</w:t>
      </w:r>
    </w:p>
    <w:p w14:paraId="52A37951"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471F39D"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DATA RETENTION</w:t>
      </w:r>
      <w:r w:rsidRPr="008052AE">
        <w:rPr>
          <w:rFonts w:ascii="Arial" w:hAnsi="Arial" w:cs="Arial"/>
          <w:color w:val="000000"/>
        </w:rPr>
        <w:t>  </w:t>
      </w:r>
    </w:p>
    <w:p w14:paraId="029BAA0D"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28D76A4C" w14:textId="77777777" w:rsidR="00C5306B" w:rsidRPr="008052AE" w:rsidRDefault="00C5306B">
      <w:pPr>
        <w:widowControl w:val="0"/>
        <w:autoSpaceDE w:val="0"/>
        <w:autoSpaceDN w:val="0"/>
        <w:adjustRightInd w:val="0"/>
        <w:spacing w:after="0" w:line="240" w:lineRule="auto"/>
        <w:jc w:val="both"/>
        <w:rPr>
          <w:rFonts w:ascii="Arial" w:hAnsi="Arial" w:cs="Arial"/>
          <w:b/>
          <w:bCs/>
          <w:color w:val="000000"/>
        </w:rPr>
      </w:pPr>
      <w:r w:rsidRPr="008052AE">
        <w:rPr>
          <w:rFonts w:ascii="Arial" w:hAnsi="Arial" w:cs="Arial"/>
          <w:b/>
          <w:bCs/>
          <w:color w:val="000000"/>
        </w:rPr>
        <w:t>How long will you use my information for?</w:t>
      </w:r>
    </w:p>
    <w:p w14:paraId="6B15BA94"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3BA3AFDC" w14:textId="77777777" w:rsidR="00C5306B" w:rsidRPr="008052AE" w:rsidRDefault="00F52D8F">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The Practice</w:t>
      </w:r>
      <w:r w:rsidR="00C5306B" w:rsidRPr="008052AE">
        <w:rPr>
          <w:rFonts w:ascii="Arial" w:hAnsi="Arial" w:cs="Arial"/>
          <w:color w:val="000000"/>
        </w:rPr>
        <w:t xml:space="preserve"> will retain your person</w:t>
      </w:r>
      <w:r w:rsidR="004008FB">
        <w:rPr>
          <w:rFonts w:ascii="Arial" w:hAnsi="Arial" w:cs="Arial"/>
          <w:color w:val="000000"/>
        </w:rPr>
        <w:t>al information for a period of six</w:t>
      </w:r>
      <w:r w:rsidR="00C5306B" w:rsidRPr="008052AE">
        <w:rPr>
          <w:rFonts w:ascii="Arial" w:hAnsi="Arial" w:cs="Arial"/>
          <w:color w:val="000000"/>
        </w:rPr>
        <w:t xml:space="preserve"> months after we have communicated to you our decision about whether to appoint you to </w:t>
      </w:r>
      <w:r w:rsidR="00172711">
        <w:rPr>
          <w:rFonts w:ascii="Arial" w:hAnsi="Arial" w:cs="Arial"/>
          <w:color w:val="000000"/>
        </w:rPr>
        <w:t xml:space="preserve">the </w:t>
      </w:r>
      <w:r w:rsidR="00C5306B" w:rsidRPr="008052AE">
        <w:rPr>
          <w:rFonts w:ascii="Arial" w:hAnsi="Arial" w:cs="Arial"/>
          <w:color w:val="000000"/>
        </w:rPr>
        <w:t>role</w:t>
      </w:r>
      <w:r w:rsidRPr="008052AE">
        <w:rPr>
          <w:rFonts w:ascii="Arial" w:hAnsi="Arial" w:cs="Arial"/>
          <w:color w:val="000000"/>
        </w:rPr>
        <w:t>. The Practice will</w:t>
      </w:r>
      <w:r w:rsidR="00C5306B" w:rsidRPr="008052AE">
        <w:rPr>
          <w:rFonts w:ascii="Arial" w:hAnsi="Arial" w:cs="Arial"/>
          <w:color w:val="000000"/>
        </w:rPr>
        <w:t xml:space="preserve"> retain your personal </w:t>
      </w:r>
      <w:r w:rsidR="00C5306B" w:rsidRPr="008052AE">
        <w:rPr>
          <w:rFonts w:ascii="Arial" w:hAnsi="Arial" w:cs="Arial"/>
          <w:color w:val="000000"/>
        </w:rPr>
        <w:lastRenderedPageBreak/>
        <w:t>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w:t>
      </w:r>
      <w:r w:rsidR="00172711">
        <w:rPr>
          <w:rFonts w:ascii="Arial" w:hAnsi="Arial" w:cs="Arial"/>
          <w:color w:val="000000"/>
        </w:rPr>
        <w:t xml:space="preserve"> </w:t>
      </w:r>
      <w:r w:rsidR="00C5306B" w:rsidRPr="008052AE">
        <w:rPr>
          <w:rFonts w:ascii="Arial" w:hAnsi="Arial" w:cs="Arial"/>
          <w:color w:val="000000"/>
        </w:rPr>
        <w:t>applicable laws and regulations.</w:t>
      </w:r>
    </w:p>
    <w:p w14:paraId="119E5A93"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0305701B"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14:paraId="02AA5FDA"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5D2BEFD5"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RIGHTS OF ACCESS, CORRECTION, ERASURE, AND RESTRICTION</w:t>
      </w:r>
      <w:r w:rsidRPr="008052AE">
        <w:rPr>
          <w:rFonts w:ascii="Arial" w:hAnsi="Arial" w:cs="Arial"/>
          <w:color w:val="000000"/>
        </w:rPr>
        <w:t>  </w:t>
      </w:r>
    </w:p>
    <w:p w14:paraId="799CB3B5"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0BA7308D" w14:textId="77777777" w:rsidR="00C5306B" w:rsidRPr="008052AE" w:rsidRDefault="00C5306B">
      <w:pPr>
        <w:widowControl w:val="0"/>
        <w:autoSpaceDE w:val="0"/>
        <w:autoSpaceDN w:val="0"/>
        <w:adjustRightInd w:val="0"/>
        <w:spacing w:after="0" w:line="240" w:lineRule="auto"/>
        <w:jc w:val="both"/>
        <w:rPr>
          <w:rFonts w:ascii="Arial" w:hAnsi="Arial" w:cs="Arial"/>
          <w:b/>
          <w:bCs/>
          <w:color w:val="000000"/>
        </w:rPr>
      </w:pPr>
      <w:r w:rsidRPr="008052AE">
        <w:rPr>
          <w:rFonts w:ascii="Arial" w:hAnsi="Arial" w:cs="Arial"/>
          <w:b/>
          <w:bCs/>
          <w:color w:val="000000"/>
        </w:rPr>
        <w:t>Your rights in connection with personal information</w:t>
      </w:r>
    </w:p>
    <w:p w14:paraId="27FE4633"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0D7D61C"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Under certain circumstances, by law you have the right to:</w:t>
      </w:r>
    </w:p>
    <w:p w14:paraId="533DEA3B"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094FAF28" w14:textId="77777777" w:rsidR="00C5306B" w:rsidRPr="008052AE" w:rsidRDefault="00C5306B">
      <w:pPr>
        <w:widowControl w:val="0"/>
        <w:numPr>
          <w:ilvl w:val="0"/>
          <w:numId w:val="32"/>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b/>
          <w:bCs/>
          <w:color w:val="000000"/>
        </w:rPr>
        <w:t xml:space="preserve">Request access </w:t>
      </w:r>
      <w:r w:rsidRPr="008052AE">
        <w:rPr>
          <w:rFonts w:ascii="Arial" w:hAnsi="Arial" w:cs="Arial"/>
          <w:color w:val="000000"/>
        </w:rPr>
        <w:t>to your personal information (commonly known as a “data subject access request”). This enables you to receive a copy of the personal information we hold about you and to check that we are lawfully processing it.</w:t>
      </w:r>
    </w:p>
    <w:p w14:paraId="50FF3D37" w14:textId="77777777" w:rsidR="00C5306B" w:rsidRPr="008052AE" w:rsidRDefault="00C5306B">
      <w:pPr>
        <w:widowControl w:val="0"/>
        <w:numPr>
          <w:ilvl w:val="0"/>
          <w:numId w:val="33"/>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b/>
          <w:bCs/>
          <w:color w:val="000000"/>
        </w:rPr>
        <w:t xml:space="preserve">Request correction </w:t>
      </w:r>
      <w:r w:rsidRPr="008052AE">
        <w:rPr>
          <w:rFonts w:ascii="Arial" w:hAnsi="Arial" w:cs="Arial"/>
          <w:color w:val="000000"/>
        </w:rPr>
        <w:t>of the personal information that we hold about you. This enables you to have any incomplete or inaccurate information we hold about you corrected.</w:t>
      </w:r>
    </w:p>
    <w:p w14:paraId="6ADC3CD9" w14:textId="77777777" w:rsidR="00C5306B" w:rsidRPr="008052AE" w:rsidRDefault="00C5306B">
      <w:pPr>
        <w:widowControl w:val="0"/>
        <w:numPr>
          <w:ilvl w:val="0"/>
          <w:numId w:val="34"/>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b/>
          <w:bCs/>
          <w:color w:val="000000"/>
        </w:rPr>
        <w:t xml:space="preserve">Request erasure </w:t>
      </w:r>
      <w:r w:rsidRPr="008052AE">
        <w:rPr>
          <w:rFonts w:ascii="Arial"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E1730D1" w14:textId="77777777" w:rsidR="00C5306B" w:rsidRPr="008052AE" w:rsidRDefault="00C5306B">
      <w:pPr>
        <w:widowControl w:val="0"/>
        <w:numPr>
          <w:ilvl w:val="0"/>
          <w:numId w:val="35"/>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b/>
          <w:bCs/>
          <w:color w:val="000000"/>
        </w:rPr>
        <w:t xml:space="preserve">Object to </w:t>
      </w:r>
      <w:r w:rsidR="00F52D8F" w:rsidRPr="008052AE">
        <w:rPr>
          <w:rFonts w:ascii="Arial" w:hAnsi="Arial" w:cs="Arial"/>
          <w:b/>
          <w:bCs/>
          <w:color w:val="000000"/>
        </w:rPr>
        <w:t>processing</w:t>
      </w:r>
      <w:r w:rsidR="00F52D8F" w:rsidRPr="008052AE">
        <w:rPr>
          <w:rFonts w:ascii="Arial" w:hAnsi="Arial" w:cs="Arial"/>
          <w:color w:val="000000"/>
        </w:rPr>
        <w:t xml:space="preserve"> of</w:t>
      </w:r>
      <w:r w:rsidRPr="008052AE">
        <w:rPr>
          <w:rFonts w:ascii="Arial" w:hAnsi="Arial" w:cs="Arial"/>
          <w:color w:val="000000"/>
        </w:rPr>
        <w:t xml:space="preserve">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AB88FA0" w14:textId="77777777" w:rsidR="00C5306B" w:rsidRPr="008052AE" w:rsidRDefault="00C5306B">
      <w:pPr>
        <w:widowControl w:val="0"/>
        <w:numPr>
          <w:ilvl w:val="0"/>
          <w:numId w:val="36"/>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b/>
          <w:bCs/>
          <w:color w:val="000000"/>
        </w:rPr>
        <w:t xml:space="preserve">Request the restriction of processing </w:t>
      </w:r>
      <w:r w:rsidRPr="008052AE">
        <w:rPr>
          <w:rFonts w:ascii="Arial" w:hAnsi="Arial" w:cs="Arial"/>
          <w:color w:val="000000"/>
        </w:rPr>
        <w:t>of your personal information. This enables you to ask us to suspend the processing of personal information about you, for example if you want us to establish its accuracy or the reason for processing it.</w:t>
      </w:r>
    </w:p>
    <w:p w14:paraId="156AD4D4" w14:textId="77777777" w:rsidR="00C5306B" w:rsidRPr="008052AE" w:rsidRDefault="00C5306B">
      <w:pPr>
        <w:widowControl w:val="0"/>
        <w:numPr>
          <w:ilvl w:val="0"/>
          <w:numId w:val="37"/>
        </w:numPr>
        <w:autoSpaceDE w:val="0"/>
        <w:autoSpaceDN w:val="0"/>
        <w:adjustRightInd w:val="0"/>
        <w:spacing w:after="120" w:line="240" w:lineRule="auto"/>
        <w:ind w:left="480" w:hanging="360"/>
        <w:jc w:val="both"/>
        <w:rPr>
          <w:rFonts w:ascii="Arial" w:hAnsi="Arial" w:cs="Arial"/>
          <w:color w:val="000000"/>
        </w:rPr>
      </w:pPr>
      <w:r w:rsidRPr="008052AE">
        <w:rPr>
          <w:rFonts w:ascii="Arial" w:hAnsi="Arial" w:cs="Arial"/>
          <w:b/>
          <w:bCs/>
          <w:color w:val="000000"/>
        </w:rPr>
        <w:t xml:space="preserve">Request the transfer </w:t>
      </w:r>
      <w:r w:rsidRPr="008052AE">
        <w:rPr>
          <w:rFonts w:ascii="Arial" w:hAnsi="Arial" w:cs="Arial"/>
          <w:color w:val="000000"/>
        </w:rPr>
        <w:t>of your personal information to another party.</w:t>
      </w:r>
    </w:p>
    <w:p w14:paraId="3E738B7A" w14:textId="77777777" w:rsidR="00C5306B" w:rsidRPr="008052AE" w:rsidRDefault="00C5306B">
      <w:pPr>
        <w:widowControl w:val="0"/>
        <w:autoSpaceDE w:val="0"/>
        <w:autoSpaceDN w:val="0"/>
        <w:adjustRightInd w:val="0"/>
        <w:spacing w:before="200" w:after="0" w:line="240" w:lineRule="auto"/>
        <w:jc w:val="both"/>
        <w:rPr>
          <w:rFonts w:ascii="Arial" w:hAnsi="Arial" w:cs="Arial"/>
          <w:color w:val="000000"/>
        </w:rPr>
      </w:pPr>
      <w:r w:rsidRPr="008052AE">
        <w:rPr>
          <w:rFonts w:ascii="Arial" w:hAnsi="Arial" w:cs="Arial"/>
          <w:color w:val="000000"/>
        </w:rPr>
        <w:t>If you want to review, verify, correct or request erasure of your personal information, object to the processing of your personal data, or request that we transfer a copy of your personal information to another party, please co</w:t>
      </w:r>
      <w:r w:rsidR="004008FB">
        <w:rPr>
          <w:rFonts w:ascii="Arial" w:hAnsi="Arial" w:cs="Arial"/>
          <w:color w:val="000000"/>
        </w:rPr>
        <w:t xml:space="preserve">ntact </w:t>
      </w:r>
      <w:r w:rsidR="00591AF7">
        <w:rPr>
          <w:rFonts w:ascii="Arial" w:hAnsi="Arial" w:cs="Arial"/>
          <w:color w:val="000000"/>
        </w:rPr>
        <w:t>the Practice Manager</w:t>
      </w:r>
      <w:r w:rsidRPr="008052AE">
        <w:rPr>
          <w:rFonts w:ascii="Arial" w:hAnsi="Arial" w:cs="Arial"/>
          <w:color w:val="000000"/>
        </w:rPr>
        <w:t xml:space="preserve"> in writing.</w:t>
      </w:r>
    </w:p>
    <w:p w14:paraId="71BAA594"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206F0BF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b/>
          <w:bCs/>
          <w:color w:val="000000"/>
        </w:rPr>
        <w:t>RIGHT TO WITHDRAW CONSENT</w:t>
      </w:r>
      <w:r w:rsidRPr="008052AE">
        <w:rPr>
          <w:rFonts w:ascii="Arial" w:hAnsi="Arial" w:cs="Arial"/>
          <w:color w:val="000000"/>
        </w:rPr>
        <w:t>  </w:t>
      </w:r>
    </w:p>
    <w:p w14:paraId="5F29C2B0"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601EC53C"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xml:space="preserve">You have the right to withdraw your consent </w:t>
      </w:r>
      <w:r w:rsidR="00591AF7" w:rsidRPr="008052AE">
        <w:rPr>
          <w:rFonts w:ascii="Arial" w:hAnsi="Arial" w:cs="Arial"/>
          <w:color w:val="000000"/>
        </w:rPr>
        <w:t xml:space="preserve">to us processing your personal information for the purposes of the recruitment exercise </w:t>
      </w:r>
      <w:r w:rsidRPr="008052AE">
        <w:rPr>
          <w:rFonts w:ascii="Arial" w:hAnsi="Arial" w:cs="Arial"/>
          <w:color w:val="000000"/>
        </w:rPr>
        <w:t>at any time. To withdraw your consent, please contact [</w:t>
      </w:r>
      <w:r w:rsidR="00591AF7">
        <w:rPr>
          <w:rFonts w:ascii="Arial" w:hAnsi="Arial" w:cs="Arial"/>
          <w:color w:val="000000"/>
        </w:rPr>
        <w:t>the Practice Manager</w:t>
      </w:r>
      <w:r w:rsidRPr="008052AE">
        <w:rPr>
          <w:rFonts w:ascii="Arial" w:hAnsi="Arial" w:cs="Arial"/>
          <w:color w:val="000000"/>
        </w:rPr>
        <w:t>]. Once we have received notification that you have withdrawn your consent, we will no longer process your application and, subject to our retention policy, we will dispose of your personal data securely</w:t>
      </w:r>
      <w:r w:rsidR="00591AF7">
        <w:rPr>
          <w:rFonts w:ascii="Arial" w:hAnsi="Arial" w:cs="Arial"/>
          <w:color w:val="000000"/>
        </w:rPr>
        <w:t>.</w:t>
      </w:r>
    </w:p>
    <w:p w14:paraId="17816CD6" w14:textId="77777777" w:rsidR="00C5306B" w:rsidRPr="008052AE" w:rsidRDefault="00C5306B">
      <w:pPr>
        <w:widowControl w:val="0"/>
        <w:autoSpaceDE w:val="0"/>
        <w:autoSpaceDN w:val="0"/>
        <w:adjustRightInd w:val="0"/>
        <w:spacing w:after="0" w:line="240" w:lineRule="auto"/>
        <w:jc w:val="both"/>
        <w:rPr>
          <w:rFonts w:ascii="Arial" w:hAnsi="Arial" w:cs="Arial"/>
          <w:color w:val="000000"/>
        </w:rPr>
      </w:pPr>
      <w:r w:rsidRPr="008052AE">
        <w:rPr>
          <w:rFonts w:ascii="Arial" w:hAnsi="Arial" w:cs="Arial"/>
          <w:color w:val="000000"/>
        </w:rPr>
        <w:t> </w:t>
      </w:r>
    </w:p>
    <w:p w14:paraId="5B38FFA5" w14:textId="77777777" w:rsidR="00C5306B" w:rsidRPr="008052AE" w:rsidRDefault="00C5306B">
      <w:pPr>
        <w:widowControl w:val="0"/>
        <w:autoSpaceDE w:val="0"/>
        <w:autoSpaceDN w:val="0"/>
        <w:adjustRightInd w:val="0"/>
        <w:spacing w:after="0" w:line="240" w:lineRule="auto"/>
        <w:jc w:val="both"/>
        <w:rPr>
          <w:rFonts w:ascii="Arial" w:hAnsi="Arial" w:cs="Arial"/>
          <w:color w:val="0000FF"/>
        </w:rPr>
      </w:pPr>
      <w:bookmarkStart w:id="0" w:name="kh_relatedContentOffset_1"/>
      <w:bookmarkEnd w:id="0"/>
    </w:p>
    <w:p w14:paraId="34B435BC" w14:textId="77777777" w:rsidR="00C5306B" w:rsidRPr="008052AE" w:rsidRDefault="00C5306B">
      <w:pPr>
        <w:widowControl w:val="0"/>
        <w:autoSpaceDE w:val="0"/>
        <w:autoSpaceDN w:val="0"/>
        <w:adjustRightInd w:val="0"/>
        <w:spacing w:after="0" w:line="240" w:lineRule="auto"/>
        <w:rPr>
          <w:rFonts w:ascii="Arial" w:hAnsi="Arial" w:cs="Arial"/>
        </w:rPr>
      </w:pPr>
    </w:p>
    <w:sectPr w:rsidR="00C5306B" w:rsidRPr="008052AE" w:rsidSect="00026950">
      <w:type w:val="continuous"/>
      <w:pgSz w:w="12240" w:h="15840"/>
      <w:pgMar w:top="1077" w:right="1077" w:bottom="107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4517" w14:textId="77777777" w:rsidR="004543A6" w:rsidRDefault="004543A6">
      <w:pPr>
        <w:spacing w:after="0" w:line="240" w:lineRule="auto"/>
      </w:pPr>
      <w:r>
        <w:separator/>
      </w:r>
    </w:p>
  </w:endnote>
  <w:endnote w:type="continuationSeparator" w:id="0">
    <w:p w14:paraId="625F7A42" w14:textId="77777777" w:rsidR="004543A6" w:rsidRDefault="0045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714" w14:textId="77777777" w:rsidR="00172711" w:rsidRDefault="00E272D5" w:rsidP="003E3807">
    <w:pPr>
      <w:tabs>
        <w:tab w:val="center" w:pos="4513"/>
        <w:tab w:val="right" w:pos="9026"/>
      </w:tabs>
      <w:spacing w:after="0"/>
      <w:jc w:val="right"/>
      <w:rPr>
        <w:rFonts w:ascii="Arial" w:hAnsi="Arial" w:cs="Arial"/>
        <w:sz w:val="16"/>
        <w:szCs w:val="16"/>
      </w:rPr>
    </w:pPr>
    <w:r>
      <w:rPr>
        <w:rFonts w:ascii="Arial" w:hAnsi="Arial" w:cs="Arial"/>
        <w:sz w:val="16"/>
        <w:szCs w:val="16"/>
      </w:rPr>
      <w:t>March 2022</w:t>
    </w:r>
  </w:p>
  <w:p w14:paraId="27A45230" w14:textId="77777777" w:rsidR="003E3807" w:rsidRDefault="003E3807" w:rsidP="003E3807">
    <w:pPr>
      <w:tabs>
        <w:tab w:val="center" w:pos="4513"/>
        <w:tab w:val="right" w:pos="9026"/>
      </w:tabs>
      <w:spacing w:after="0"/>
      <w:jc w:val="right"/>
    </w:pPr>
    <w:r w:rsidRPr="008052AE">
      <w:rPr>
        <w:rFonts w:ascii="Arial" w:hAnsi="Arial" w:cs="Arial"/>
        <w:sz w:val="16"/>
        <w:szCs w:val="16"/>
      </w:rPr>
      <w:t>Clarkson Wright and Jakes Ltd</w:t>
    </w:r>
  </w:p>
  <w:p w14:paraId="65F1C218" w14:textId="77777777" w:rsidR="00172711" w:rsidRDefault="00172711">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0BDD" w14:textId="77777777" w:rsidR="004543A6" w:rsidRDefault="004543A6">
      <w:pPr>
        <w:spacing w:after="0" w:line="240" w:lineRule="auto"/>
      </w:pPr>
      <w:r>
        <w:separator/>
      </w:r>
    </w:p>
  </w:footnote>
  <w:footnote w:type="continuationSeparator" w:id="0">
    <w:p w14:paraId="07225882" w14:textId="77777777" w:rsidR="004543A6" w:rsidRDefault="00454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FF46" w14:textId="77777777" w:rsidR="00172711" w:rsidRDefault="00172711">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CF12C"/>
    <w:multiLevelType w:val="singleLevel"/>
    <w:tmpl w:val="FFFFFFFF"/>
    <w:lvl w:ilvl="0">
      <w:numFmt w:val="decimal"/>
      <w:lvlText w:val="•"/>
      <w:lvlJc w:val="left"/>
      <w:rPr>
        <w:rFonts w:cs="Times New Roman"/>
      </w:rPr>
    </w:lvl>
  </w:abstractNum>
  <w:abstractNum w:abstractNumId="1" w15:restartNumberingAfterBreak="0">
    <w:nsid w:val="832FDC19"/>
    <w:multiLevelType w:val="singleLevel"/>
    <w:tmpl w:val="FFFFFFFF"/>
    <w:lvl w:ilvl="0">
      <w:numFmt w:val="decimal"/>
      <w:lvlText w:val="•"/>
      <w:lvlJc w:val="left"/>
      <w:rPr>
        <w:rFonts w:cs="Times New Roman"/>
      </w:rPr>
    </w:lvl>
  </w:abstractNum>
  <w:abstractNum w:abstractNumId="2" w15:restartNumberingAfterBreak="0">
    <w:nsid w:val="8BA9EF85"/>
    <w:multiLevelType w:val="singleLevel"/>
    <w:tmpl w:val="FFFFFFFF"/>
    <w:lvl w:ilvl="0">
      <w:numFmt w:val="decimal"/>
      <w:lvlText w:val="•"/>
      <w:lvlJc w:val="left"/>
      <w:rPr>
        <w:rFonts w:cs="Times New Roman"/>
      </w:rPr>
    </w:lvl>
  </w:abstractNum>
  <w:abstractNum w:abstractNumId="3" w15:restartNumberingAfterBreak="0">
    <w:nsid w:val="90AEFAA8"/>
    <w:multiLevelType w:val="singleLevel"/>
    <w:tmpl w:val="FFFFFFFF"/>
    <w:lvl w:ilvl="0">
      <w:numFmt w:val="decimal"/>
      <w:lvlText w:val="•"/>
      <w:lvlJc w:val="left"/>
      <w:rPr>
        <w:rFonts w:cs="Times New Roman"/>
      </w:rPr>
    </w:lvl>
  </w:abstractNum>
  <w:abstractNum w:abstractNumId="4" w15:restartNumberingAfterBreak="0">
    <w:nsid w:val="92B6D694"/>
    <w:multiLevelType w:val="singleLevel"/>
    <w:tmpl w:val="FFFFFFFF"/>
    <w:lvl w:ilvl="0">
      <w:numFmt w:val="decimal"/>
      <w:lvlText w:val="•"/>
      <w:lvlJc w:val="left"/>
      <w:rPr>
        <w:rFonts w:cs="Times New Roman"/>
      </w:rPr>
    </w:lvl>
  </w:abstractNum>
  <w:abstractNum w:abstractNumId="5" w15:restartNumberingAfterBreak="0">
    <w:nsid w:val="A1815A86"/>
    <w:multiLevelType w:val="singleLevel"/>
    <w:tmpl w:val="FFFFFFFF"/>
    <w:lvl w:ilvl="0">
      <w:numFmt w:val="decimal"/>
      <w:lvlText w:val="•"/>
      <w:lvlJc w:val="left"/>
      <w:rPr>
        <w:rFonts w:cs="Times New Roman"/>
      </w:rPr>
    </w:lvl>
  </w:abstractNum>
  <w:abstractNum w:abstractNumId="6" w15:restartNumberingAfterBreak="0">
    <w:nsid w:val="A8035B5C"/>
    <w:multiLevelType w:val="singleLevel"/>
    <w:tmpl w:val="FFFFFFFF"/>
    <w:lvl w:ilvl="0">
      <w:numFmt w:val="decimal"/>
      <w:lvlText w:val="•"/>
      <w:lvlJc w:val="left"/>
      <w:rPr>
        <w:rFonts w:cs="Times New Roman"/>
      </w:rPr>
    </w:lvl>
  </w:abstractNum>
  <w:abstractNum w:abstractNumId="7" w15:restartNumberingAfterBreak="0">
    <w:nsid w:val="AB3C7C78"/>
    <w:multiLevelType w:val="singleLevel"/>
    <w:tmpl w:val="FFFFFFFF"/>
    <w:lvl w:ilvl="0">
      <w:numFmt w:val="decimal"/>
      <w:lvlText w:val="•"/>
      <w:lvlJc w:val="left"/>
      <w:rPr>
        <w:rFonts w:cs="Times New Roman"/>
      </w:rPr>
    </w:lvl>
  </w:abstractNum>
  <w:abstractNum w:abstractNumId="8" w15:restartNumberingAfterBreak="0">
    <w:nsid w:val="B12C4D2B"/>
    <w:multiLevelType w:val="singleLevel"/>
    <w:tmpl w:val="FFFFFFFF"/>
    <w:lvl w:ilvl="0">
      <w:numFmt w:val="decimal"/>
      <w:lvlText w:val="•"/>
      <w:lvlJc w:val="left"/>
      <w:rPr>
        <w:rFonts w:cs="Times New Roman"/>
      </w:rPr>
    </w:lvl>
  </w:abstractNum>
  <w:abstractNum w:abstractNumId="9" w15:restartNumberingAfterBreak="0">
    <w:nsid w:val="BA0607F9"/>
    <w:multiLevelType w:val="singleLevel"/>
    <w:tmpl w:val="FFFFFFFF"/>
    <w:lvl w:ilvl="0">
      <w:numFmt w:val="decimal"/>
      <w:lvlText w:val="•"/>
      <w:lvlJc w:val="left"/>
      <w:rPr>
        <w:rFonts w:cs="Times New Roman"/>
      </w:rPr>
    </w:lvl>
  </w:abstractNum>
  <w:abstractNum w:abstractNumId="10" w15:restartNumberingAfterBreak="0">
    <w:nsid w:val="BC06BC83"/>
    <w:multiLevelType w:val="singleLevel"/>
    <w:tmpl w:val="FFFFFFFF"/>
    <w:lvl w:ilvl="0">
      <w:numFmt w:val="decimal"/>
      <w:lvlText w:val="•"/>
      <w:lvlJc w:val="left"/>
      <w:rPr>
        <w:rFonts w:cs="Times New Roman"/>
      </w:rPr>
    </w:lvl>
  </w:abstractNum>
  <w:abstractNum w:abstractNumId="11" w15:restartNumberingAfterBreak="0">
    <w:nsid w:val="BDB8F0A2"/>
    <w:multiLevelType w:val="singleLevel"/>
    <w:tmpl w:val="FFFFFFFF"/>
    <w:lvl w:ilvl="0">
      <w:numFmt w:val="decimal"/>
      <w:lvlText w:val="•"/>
      <w:lvlJc w:val="left"/>
      <w:rPr>
        <w:rFonts w:cs="Times New Roman"/>
      </w:rPr>
    </w:lvl>
  </w:abstractNum>
  <w:abstractNum w:abstractNumId="12" w15:restartNumberingAfterBreak="0">
    <w:nsid w:val="CF06AFDB"/>
    <w:multiLevelType w:val="singleLevel"/>
    <w:tmpl w:val="FFFFFFFF"/>
    <w:lvl w:ilvl="0">
      <w:numFmt w:val="decimal"/>
      <w:lvlText w:val="•"/>
      <w:lvlJc w:val="left"/>
      <w:rPr>
        <w:rFonts w:cs="Times New Roman"/>
      </w:rPr>
    </w:lvl>
  </w:abstractNum>
  <w:abstractNum w:abstractNumId="13" w15:restartNumberingAfterBreak="0">
    <w:nsid w:val="D41994DD"/>
    <w:multiLevelType w:val="singleLevel"/>
    <w:tmpl w:val="FFFFFFFF"/>
    <w:lvl w:ilvl="0">
      <w:numFmt w:val="decimal"/>
      <w:lvlText w:val="•"/>
      <w:lvlJc w:val="left"/>
      <w:rPr>
        <w:rFonts w:cs="Times New Roman"/>
      </w:rPr>
    </w:lvl>
  </w:abstractNum>
  <w:abstractNum w:abstractNumId="14" w15:restartNumberingAfterBreak="0">
    <w:nsid w:val="E674D035"/>
    <w:multiLevelType w:val="singleLevel"/>
    <w:tmpl w:val="FFFFFFFF"/>
    <w:lvl w:ilvl="0">
      <w:numFmt w:val="decimal"/>
      <w:lvlText w:val="•"/>
      <w:lvlJc w:val="left"/>
      <w:rPr>
        <w:rFonts w:cs="Times New Roman"/>
      </w:rPr>
    </w:lvl>
  </w:abstractNum>
  <w:abstractNum w:abstractNumId="15" w15:restartNumberingAfterBreak="0">
    <w:nsid w:val="E67B569A"/>
    <w:multiLevelType w:val="singleLevel"/>
    <w:tmpl w:val="FFFFFFFF"/>
    <w:lvl w:ilvl="0">
      <w:numFmt w:val="decimal"/>
      <w:lvlText w:val="•"/>
      <w:lvlJc w:val="left"/>
      <w:rPr>
        <w:rFonts w:cs="Times New Roman"/>
      </w:rPr>
    </w:lvl>
  </w:abstractNum>
  <w:abstractNum w:abstractNumId="16" w15:restartNumberingAfterBreak="0">
    <w:nsid w:val="EB5011B2"/>
    <w:multiLevelType w:val="singleLevel"/>
    <w:tmpl w:val="FFFFFFFF"/>
    <w:lvl w:ilvl="0">
      <w:numFmt w:val="decimal"/>
      <w:lvlText w:val="•"/>
      <w:lvlJc w:val="left"/>
      <w:rPr>
        <w:rFonts w:cs="Times New Roman"/>
      </w:rPr>
    </w:lvl>
  </w:abstractNum>
  <w:abstractNum w:abstractNumId="17" w15:restartNumberingAfterBreak="0">
    <w:nsid w:val="F533B1C9"/>
    <w:multiLevelType w:val="singleLevel"/>
    <w:tmpl w:val="FFFFFFFF"/>
    <w:lvl w:ilvl="0">
      <w:numFmt w:val="decimal"/>
      <w:lvlText w:val="•"/>
      <w:lvlJc w:val="left"/>
      <w:rPr>
        <w:rFonts w:cs="Times New Roman"/>
      </w:rPr>
    </w:lvl>
  </w:abstractNum>
  <w:abstractNum w:abstractNumId="18" w15:restartNumberingAfterBreak="0">
    <w:nsid w:val="FE4D767E"/>
    <w:multiLevelType w:val="singleLevel"/>
    <w:tmpl w:val="FFFFFFFF"/>
    <w:lvl w:ilvl="0">
      <w:numFmt w:val="decimal"/>
      <w:lvlText w:val="•"/>
      <w:lvlJc w:val="left"/>
      <w:rPr>
        <w:rFonts w:cs="Times New Roman"/>
      </w:rPr>
    </w:lvl>
  </w:abstractNum>
  <w:abstractNum w:abstractNumId="19" w15:restartNumberingAfterBreak="0">
    <w:nsid w:val="1252CE0F"/>
    <w:multiLevelType w:val="singleLevel"/>
    <w:tmpl w:val="FFFFFFFF"/>
    <w:lvl w:ilvl="0">
      <w:numFmt w:val="decimal"/>
      <w:lvlText w:val="•"/>
      <w:lvlJc w:val="left"/>
      <w:rPr>
        <w:rFonts w:cs="Times New Roman"/>
      </w:rPr>
    </w:lvl>
  </w:abstractNum>
  <w:abstractNum w:abstractNumId="20" w15:restartNumberingAfterBreak="0">
    <w:nsid w:val="1C4A2372"/>
    <w:multiLevelType w:val="singleLevel"/>
    <w:tmpl w:val="FFFFFFFF"/>
    <w:lvl w:ilvl="0">
      <w:numFmt w:val="decimal"/>
      <w:lvlText w:val="•"/>
      <w:lvlJc w:val="left"/>
      <w:rPr>
        <w:rFonts w:cs="Times New Roman"/>
      </w:rPr>
    </w:lvl>
  </w:abstractNum>
  <w:abstractNum w:abstractNumId="21" w15:restartNumberingAfterBreak="0">
    <w:nsid w:val="1D7DCE2C"/>
    <w:multiLevelType w:val="singleLevel"/>
    <w:tmpl w:val="FFFFFFFF"/>
    <w:lvl w:ilvl="0">
      <w:numFmt w:val="decimal"/>
      <w:lvlText w:val="•"/>
      <w:lvlJc w:val="left"/>
      <w:rPr>
        <w:rFonts w:cs="Times New Roman"/>
      </w:rPr>
    </w:lvl>
  </w:abstractNum>
  <w:abstractNum w:abstractNumId="22" w15:restartNumberingAfterBreak="0">
    <w:nsid w:val="27072043"/>
    <w:multiLevelType w:val="singleLevel"/>
    <w:tmpl w:val="FFFFFFFF"/>
    <w:lvl w:ilvl="0">
      <w:numFmt w:val="decimal"/>
      <w:lvlText w:val="•"/>
      <w:lvlJc w:val="left"/>
      <w:rPr>
        <w:rFonts w:cs="Times New Roman"/>
      </w:rPr>
    </w:lvl>
  </w:abstractNum>
  <w:abstractNum w:abstractNumId="23" w15:restartNumberingAfterBreak="0">
    <w:nsid w:val="29948DFD"/>
    <w:multiLevelType w:val="singleLevel"/>
    <w:tmpl w:val="FFFFFFFF"/>
    <w:lvl w:ilvl="0">
      <w:numFmt w:val="decimal"/>
      <w:lvlText w:val="•"/>
      <w:lvlJc w:val="left"/>
      <w:rPr>
        <w:rFonts w:cs="Times New Roman"/>
      </w:rPr>
    </w:lvl>
  </w:abstractNum>
  <w:abstractNum w:abstractNumId="24" w15:restartNumberingAfterBreak="0">
    <w:nsid w:val="307D9464"/>
    <w:multiLevelType w:val="singleLevel"/>
    <w:tmpl w:val="FFFFFFFF"/>
    <w:lvl w:ilvl="0">
      <w:numFmt w:val="decimal"/>
      <w:lvlText w:val="•"/>
      <w:lvlJc w:val="left"/>
      <w:rPr>
        <w:rFonts w:cs="Times New Roman"/>
      </w:rPr>
    </w:lvl>
  </w:abstractNum>
  <w:abstractNum w:abstractNumId="25" w15:restartNumberingAfterBreak="0">
    <w:nsid w:val="326FE5AF"/>
    <w:multiLevelType w:val="singleLevel"/>
    <w:tmpl w:val="FFFFFFFF"/>
    <w:lvl w:ilvl="0">
      <w:numFmt w:val="decimal"/>
      <w:lvlText w:val="•"/>
      <w:lvlJc w:val="left"/>
      <w:rPr>
        <w:rFonts w:cs="Times New Roman"/>
      </w:rPr>
    </w:lvl>
  </w:abstractNum>
  <w:abstractNum w:abstractNumId="26" w15:restartNumberingAfterBreak="0">
    <w:nsid w:val="3342BE0B"/>
    <w:multiLevelType w:val="singleLevel"/>
    <w:tmpl w:val="FFFFFFFF"/>
    <w:lvl w:ilvl="0">
      <w:numFmt w:val="decimal"/>
      <w:lvlText w:val="•"/>
      <w:lvlJc w:val="left"/>
      <w:rPr>
        <w:rFonts w:cs="Times New Roman"/>
      </w:rPr>
    </w:lvl>
  </w:abstractNum>
  <w:abstractNum w:abstractNumId="27" w15:restartNumberingAfterBreak="0">
    <w:nsid w:val="350C6DDA"/>
    <w:multiLevelType w:val="singleLevel"/>
    <w:tmpl w:val="FFFFFFFF"/>
    <w:lvl w:ilvl="0">
      <w:numFmt w:val="decimal"/>
      <w:lvlText w:val="•"/>
      <w:lvlJc w:val="left"/>
      <w:rPr>
        <w:rFonts w:cs="Times New Roman"/>
      </w:rPr>
    </w:lvl>
  </w:abstractNum>
  <w:abstractNum w:abstractNumId="28" w15:restartNumberingAfterBreak="0">
    <w:nsid w:val="3EC485F9"/>
    <w:multiLevelType w:val="singleLevel"/>
    <w:tmpl w:val="FFFFFFFF"/>
    <w:lvl w:ilvl="0">
      <w:numFmt w:val="decimal"/>
      <w:lvlText w:val="•"/>
      <w:lvlJc w:val="left"/>
      <w:rPr>
        <w:rFonts w:cs="Times New Roman"/>
      </w:rPr>
    </w:lvl>
  </w:abstractNum>
  <w:abstractNum w:abstractNumId="29" w15:restartNumberingAfterBreak="0">
    <w:nsid w:val="467BBE05"/>
    <w:multiLevelType w:val="singleLevel"/>
    <w:tmpl w:val="FFFFFFFF"/>
    <w:lvl w:ilvl="0">
      <w:numFmt w:val="decimal"/>
      <w:lvlText w:val="•"/>
      <w:lvlJc w:val="left"/>
      <w:rPr>
        <w:rFonts w:cs="Times New Roman"/>
      </w:rPr>
    </w:lvl>
  </w:abstractNum>
  <w:abstractNum w:abstractNumId="30" w15:restartNumberingAfterBreak="0">
    <w:nsid w:val="474CCDB7"/>
    <w:multiLevelType w:val="singleLevel"/>
    <w:tmpl w:val="FFFFFFFF"/>
    <w:lvl w:ilvl="0">
      <w:numFmt w:val="decimal"/>
      <w:lvlText w:val="•"/>
      <w:lvlJc w:val="left"/>
      <w:rPr>
        <w:rFonts w:cs="Times New Roman"/>
      </w:rPr>
    </w:lvl>
  </w:abstractNum>
  <w:abstractNum w:abstractNumId="31" w15:restartNumberingAfterBreak="0">
    <w:nsid w:val="4D2398AA"/>
    <w:multiLevelType w:val="singleLevel"/>
    <w:tmpl w:val="FFFFFFFF"/>
    <w:lvl w:ilvl="0">
      <w:numFmt w:val="decimal"/>
      <w:lvlText w:val="•"/>
      <w:lvlJc w:val="left"/>
      <w:rPr>
        <w:rFonts w:cs="Times New Roman"/>
      </w:rPr>
    </w:lvl>
  </w:abstractNum>
  <w:abstractNum w:abstractNumId="32" w15:restartNumberingAfterBreak="0">
    <w:nsid w:val="6225AB6E"/>
    <w:multiLevelType w:val="singleLevel"/>
    <w:tmpl w:val="FFFFFFFF"/>
    <w:lvl w:ilvl="0">
      <w:numFmt w:val="decimal"/>
      <w:lvlText w:val="•"/>
      <w:lvlJc w:val="left"/>
      <w:rPr>
        <w:rFonts w:cs="Times New Roman"/>
      </w:rPr>
    </w:lvl>
  </w:abstractNum>
  <w:abstractNum w:abstractNumId="33" w15:restartNumberingAfterBreak="0">
    <w:nsid w:val="6A5F0619"/>
    <w:multiLevelType w:val="singleLevel"/>
    <w:tmpl w:val="FFFFFFFF"/>
    <w:lvl w:ilvl="0">
      <w:numFmt w:val="decimal"/>
      <w:lvlText w:val="•"/>
      <w:lvlJc w:val="left"/>
      <w:rPr>
        <w:rFonts w:cs="Times New Roman"/>
      </w:rPr>
    </w:lvl>
  </w:abstractNum>
  <w:abstractNum w:abstractNumId="34" w15:restartNumberingAfterBreak="0">
    <w:nsid w:val="6B000F6E"/>
    <w:multiLevelType w:val="singleLevel"/>
    <w:tmpl w:val="FFFFFFFF"/>
    <w:lvl w:ilvl="0">
      <w:numFmt w:val="decimal"/>
      <w:lvlText w:val="•"/>
      <w:lvlJc w:val="left"/>
      <w:rPr>
        <w:rFonts w:cs="Times New Roman"/>
      </w:rPr>
    </w:lvl>
  </w:abstractNum>
  <w:abstractNum w:abstractNumId="35" w15:restartNumberingAfterBreak="0">
    <w:nsid w:val="753A1B1D"/>
    <w:multiLevelType w:val="singleLevel"/>
    <w:tmpl w:val="FFFFFFFF"/>
    <w:lvl w:ilvl="0">
      <w:numFmt w:val="decimal"/>
      <w:lvlText w:val="•"/>
      <w:lvlJc w:val="left"/>
      <w:rPr>
        <w:rFonts w:cs="Times New Roman"/>
      </w:rPr>
    </w:lvl>
  </w:abstractNum>
  <w:abstractNum w:abstractNumId="36" w15:restartNumberingAfterBreak="0">
    <w:nsid w:val="7737C94C"/>
    <w:multiLevelType w:val="singleLevel"/>
    <w:tmpl w:val="FFFFFFFF"/>
    <w:lvl w:ilvl="0">
      <w:numFmt w:val="decimal"/>
      <w:lvlText w:val="•"/>
      <w:lvlJc w:val="left"/>
      <w:rPr>
        <w:rFonts w:cs="Times New Roman"/>
      </w:rPr>
    </w:lvl>
  </w:abstractNum>
  <w:num w:numId="1" w16cid:durableId="1475443626">
    <w:abstractNumId w:val="18"/>
  </w:num>
  <w:num w:numId="2" w16cid:durableId="244077785">
    <w:abstractNumId w:val="32"/>
  </w:num>
  <w:num w:numId="3" w16cid:durableId="1279600052">
    <w:abstractNumId w:val="5"/>
  </w:num>
  <w:num w:numId="4" w16cid:durableId="323702729">
    <w:abstractNumId w:val="9"/>
  </w:num>
  <w:num w:numId="5" w16cid:durableId="400954454">
    <w:abstractNumId w:val="1"/>
  </w:num>
  <w:num w:numId="6" w16cid:durableId="1390613652">
    <w:abstractNumId w:val="33"/>
  </w:num>
  <w:num w:numId="7" w16cid:durableId="712004133">
    <w:abstractNumId w:val="30"/>
  </w:num>
  <w:num w:numId="8" w16cid:durableId="555505188">
    <w:abstractNumId w:val="7"/>
  </w:num>
  <w:num w:numId="9" w16cid:durableId="1662587360">
    <w:abstractNumId w:val="6"/>
  </w:num>
  <w:num w:numId="10" w16cid:durableId="1664622014">
    <w:abstractNumId w:val="14"/>
  </w:num>
  <w:num w:numId="11" w16cid:durableId="1065184708">
    <w:abstractNumId w:val="29"/>
  </w:num>
  <w:num w:numId="12" w16cid:durableId="1041125767">
    <w:abstractNumId w:val="26"/>
  </w:num>
  <w:num w:numId="13" w16cid:durableId="2062168451">
    <w:abstractNumId w:val="20"/>
  </w:num>
  <w:num w:numId="14" w16cid:durableId="773011921">
    <w:abstractNumId w:val="16"/>
  </w:num>
  <w:num w:numId="15" w16cid:durableId="1400639586">
    <w:abstractNumId w:val="21"/>
  </w:num>
  <w:num w:numId="16" w16cid:durableId="621496091">
    <w:abstractNumId w:val="2"/>
  </w:num>
  <w:num w:numId="17" w16cid:durableId="256907126">
    <w:abstractNumId w:val="17"/>
  </w:num>
  <w:num w:numId="18" w16cid:durableId="1296721509">
    <w:abstractNumId w:val="24"/>
  </w:num>
  <w:num w:numId="19" w16cid:durableId="105346705">
    <w:abstractNumId w:val="34"/>
  </w:num>
  <w:num w:numId="20" w16cid:durableId="1920358128">
    <w:abstractNumId w:val="12"/>
  </w:num>
  <w:num w:numId="21" w16cid:durableId="1862742384">
    <w:abstractNumId w:val="4"/>
  </w:num>
  <w:num w:numId="22" w16cid:durableId="1525678639">
    <w:abstractNumId w:val="10"/>
  </w:num>
  <w:num w:numId="23" w16cid:durableId="43413577">
    <w:abstractNumId w:val="19"/>
  </w:num>
  <w:num w:numId="24" w16cid:durableId="1745227186">
    <w:abstractNumId w:val="3"/>
  </w:num>
  <w:num w:numId="25" w16cid:durableId="431362488">
    <w:abstractNumId w:val="36"/>
  </w:num>
  <w:num w:numId="26" w16cid:durableId="88088714">
    <w:abstractNumId w:val="0"/>
  </w:num>
  <w:num w:numId="27" w16cid:durableId="2057578260">
    <w:abstractNumId w:val="27"/>
  </w:num>
  <w:num w:numId="28" w16cid:durableId="1989745985">
    <w:abstractNumId w:val="31"/>
  </w:num>
  <w:num w:numId="29" w16cid:durableId="1959291142">
    <w:abstractNumId w:val="8"/>
  </w:num>
  <w:num w:numId="30" w16cid:durableId="1524901139">
    <w:abstractNumId w:val="13"/>
  </w:num>
  <w:num w:numId="31" w16cid:durableId="148981870">
    <w:abstractNumId w:val="15"/>
  </w:num>
  <w:num w:numId="32" w16cid:durableId="1874534132">
    <w:abstractNumId w:val="22"/>
  </w:num>
  <w:num w:numId="33" w16cid:durableId="982782579">
    <w:abstractNumId w:val="25"/>
  </w:num>
  <w:num w:numId="34" w16cid:durableId="2021463721">
    <w:abstractNumId w:val="23"/>
  </w:num>
  <w:num w:numId="35" w16cid:durableId="122843692">
    <w:abstractNumId w:val="11"/>
  </w:num>
  <w:num w:numId="36" w16cid:durableId="1555460544">
    <w:abstractNumId w:val="28"/>
  </w:num>
  <w:num w:numId="37" w16cid:durableId="5104138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8F"/>
    <w:rsid w:val="00026950"/>
    <w:rsid w:val="00114B33"/>
    <w:rsid w:val="00132CA2"/>
    <w:rsid w:val="00172711"/>
    <w:rsid w:val="00272F20"/>
    <w:rsid w:val="0029150D"/>
    <w:rsid w:val="00296E68"/>
    <w:rsid w:val="002B4B36"/>
    <w:rsid w:val="002D4ED6"/>
    <w:rsid w:val="002F6AA3"/>
    <w:rsid w:val="00366A55"/>
    <w:rsid w:val="003D195E"/>
    <w:rsid w:val="003D46C4"/>
    <w:rsid w:val="003E3807"/>
    <w:rsid w:val="004008FB"/>
    <w:rsid w:val="00423D60"/>
    <w:rsid w:val="004336B8"/>
    <w:rsid w:val="004543A6"/>
    <w:rsid w:val="004A0466"/>
    <w:rsid w:val="00566FD4"/>
    <w:rsid w:val="00582350"/>
    <w:rsid w:val="00591AF7"/>
    <w:rsid w:val="00602ACA"/>
    <w:rsid w:val="00755974"/>
    <w:rsid w:val="007706C1"/>
    <w:rsid w:val="007D21F1"/>
    <w:rsid w:val="008052AE"/>
    <w:rsid w:val="0081764B"/>
    <w:rsid w:val="00B554C1"/>
    <w:rsid w:val="00B67FF0"/>
    <w:rsid w:val="00C5306B"/>
    <w:rsid w:val="00E272D5"/>
    <w:rsid w:val="00F52D8F"/>
    <w:rsid w:val="00FC3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BA032"/>
  <w14:defaultImageDpi w14:val="0"/>
  <w15:docId w15:val="{189DF95B-1E33-4620-9543-984577B0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2AE"/>
    <w:pPr>
      <w:tabs>
        <w:tab w:val="center" w:pos="4513"/>
        <w:tab w:val="right" w:pos="9026"/>
      </w:tabs>
    </w:pPr>
  </w:style>
  <w:style w:type="character" w:customStyle="1" w:styleId="HeaderChar">
    <w:name w:val="Header Char"/>
    <w:basedOn w:val="DefaultParagraphFont"/>
    <w:link w:val="Header"/>
    <w:uiPriority w:val="99"/>
    <w:locked/>
    <w:rsid w:val="008052AE"/>
    <w:rPr>
      <w:rFonts w:cs="Times New Roman"/>
    </w:rPr>
  </w:style>
  <w:style w:type="paragraph" w:styleId="Footer">
    <w:name w:val="footer"/>
    <w:basedOn w:val="Normal"/>
    <w:link w:val="FooterChar"/>
    <w:uiPriority w:val="99"/>
    <w:unhideWhenUsed/>
    <w:rsid w:val="008052AE"/>
    <w:pPr>
      <w:tabs>
        <w:tab w:val="center" w:pos="4513"/>
        <w:tab w:val="right" w:pos="9026"/>
      </w:tabs>
    </w:pPr>
  </w:style>
  <w:style w:type="character" w:customStyle="1" w:styleId="FooterChar">
    <w:name w:val="Footer Char"/>
    <w:basedOn w:val="DefaultParagraphFont"/>
    <w:link w:val="Footer"/>
    <w:uiPriority w:val="99"/>
    <w:locked/>
    <w:rsid w:val="008052AE"/>
    <w:rPr>
      <w:rFonts w:cs="Times New Roman"/>
    </w:rPr>
  </w:style>
  <w:style w:type="paragraph" w:styleId="BalloonText">
    <w:name w:val="Balloon Text"/>
    <w:basedOn w:val="Normal"/>
    <w:link w:val="BalloonTextChar"/>
    <w:uiPriority w:val="99"/>
    <w:semiHidden/>
    <w:unhideWhenUsed/>
    <w:rsid w:val="0080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52AE"/>
    <w:rPr>
      <w:rFonts w:ascii="Tahoma" w:hAnsi="Tahoma" w:cs="Tahoma"/>
      <w:sz w:val="16"/>
      <w:szCs w:val="16"/>
    </w:rPr>
  </w:style>
  <w:style w:type="character" w:styleId="Hyperlink">
    <w:name w:val="Hyperlink"/>
    <w:basedOn w:val="DefaultParagraphFont"/>
    <w:uiPriority w:val="99"/>
    <w:rsid w:val="00366A55"/>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6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1568</Words>
  <Characters>8938</Characters>
  <Application>Microsoft Office Word</Application>
  <DocSecurity>0</DocSecurity>
  <Lines>74</Lines>
  <Paragraphs>20</Paragraphs>
  <ScaleCrop>false</ScaleCrop>
  <Company>NEL CSU</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Paida Dube</dc:creator>
  <cp:keywords/>
  <dc:description/>
  <cp:lastModifiedBy>Katy Morson</cp:lastModifiedBy>
  <cp:revision>2</cp:revision>
  <cp:lastPrinted>2022-04-13T13:17:00Z</cp:lastPrinted>
  <dcterms:created xsi:type="dcterms:W3CDTF">2022-04-27T07:32:00Z</dcterms:created>
  <dcterms:modified xsi:type="dcterms:W3CDTF">2022-04-27T07:32:00Z</dcterms:modified>
</cp:coreProperties>
</file>