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1123" w14:textId="77777777" w:rsidR="00F338D1" w:rsidRDefault="00F338D1" w:rsidP="00F338D1">
      <w:pPr>
        <w:jc w:val="center"/>
        <w:rPr>
          <w:rFonts w:asciiTheme="minorHAnsi" w:hAnsiTheme="minorHAnsi"/>
          <w:b/>
          <w:sz w:val="32"/>
        </w:rPr>
      </w:pPr>
      <w:r>
        <w:rPr>
          <w:b/>
          <w:sz w:val="32"/>
        </w:rPr>
        <w:t>BALMORAL SURGERY</w:t>
      </w:r>
    </w:p>
    <w:p w14:paraId="521A3A77" w14:textId="77777777" w:rsidR="00F338D1" w:rsidRDefault="00F338D1" w:rsidP="00F338D1">
      <w:pPr>
        <w:jc w:val="center"/>
        <w:rPr>
          <w:b/>
          <w:sz w:val="32"/>
        </w:rPr>
      </w:pPr>
      <w:r>
        <w:rPr>
          <w:b/>
          <w:sz w:val="32"/>
        </w:rPr>
        <w:t>Canada Road, Deal Kent CT14 7EQ</w:t>
      </w:r>
    </w:p>
    <w:p w14:paraId="5341BD66" w14:textId="77777777" w:rsidR="00F338D1" w:rsidRDefault="00F338D1" w:rsidP="00F338D1">
      <w:pPr>
        <w:jc w:val="center"/>
        <w:rPr>
          <w:b/>
          <w:sz w:val="32"/>
        </w:rPr>
      </w:pPr>
      <w:r>
        <w:rPr>
          <w:b/>
          <w:sz w:val="32"/>
        </w:rPr>
        <w:t>Tel: 01304 373444</w:t>
      </w:r>
    </w:p>
    <w:p w14:paraId="1C0BC78D" w14:textId="77777777" w:rsidR="00F338D1" w:rsidRDefault="00F338D1" w:rsidP="00F338D1">
      <w:pPr>
        <w:jc w:val="center"/>
        <w:rPr>
          <w:b/>
          <w:sz w:val="28"/>
        </w:rPr>
      </w:pPr>
    </w:p>
    <w:p w14:paraId="708E919E" w14:textId="77777777" w:rsidR="00EE2F72" w:rsidRDefault="00EE2F72">
      <w:pPr>
        <w:pStyle w:val="Header"/>
        <w:rPr>
          <w:b/>
          <w:sz w:val="20"/>
        </w:rPr>
      </w:pPr>
    </w:p>
    <w:p w14:paraId="708E919F" w14:textId="77777777" w:rsidR="00D2610B" w:rsidRDefault="00D2610B">
      <w:pPr>
        <w:pStyle w:val="Header"/>
        <w:rPr>
          <w:b/>
          <w:sz w:val="20"/>
        </w:rPr>
      </w:pPr>
    </w:p>
    <w:p w14:paraId="708E91A0" w14:textId="24DDB9AC" w:rsidR="00836311" w:rsidRDefault="00126D98">
      <w:pPr>
        <w:pStyle w:val="Header"/>
        <w:rPr>
          <w:b/>
          <w:bCs/>
          <w:sz w:val="20"/>
        </w:rPr>
      </w:pPr>
      <w:r>
        <w:rPr>
          <w:b/>
          <w:bCs/>
          <w:sz w:val="20"/>
        </w:rPr>
        <w:t>Manager: Mrs R Seaman</w:t>
      </w:r>
      <w:r w:rsidR="003D1171">
        <w:rPr>
          <w:b/>
          <w:bCs/>
          <w:sz w:val="20"/>
        </w:rPr>
        <w:t xml:space="preserve">     </w:t>
      </w:r>
    </w:p>
    <w:p w14:paraId="2858FFBB" w14:textId="2EA8FD86" w:rsidR="004624D1" w:rsidRDefault="00836311">
      <w:pPr>
        <w:pStyle w:val="Header"/>
        <w:rPr>
          <w:b/>
          <w:bCs/>
          <w:sz w:val="20"/>
        </w:rPr>
      </w:pPr>
      <w:r>
        <w:rPr>
          <w:b/>
          <w:bCs/>
          <w:sz w:val="20"/>
        </w:rPr>
        <w:t>06.05.21</w:t>
      </w:r>
      <w:r w:rsidR="00C67239">
        <w:rPr>
          <w:b/>
          <w:bCs/>
          <w:sz w:val="20"/>
        </w:rPr>
        <w:t>, 23.05.22</w:t>
      </w:r>
      <w:r w:rsidR="008D1036">
        <w:rPr>
          <w:b/>
          <w:bCs/>
          <w:sz w:val="20"/>
        </w:rPr>
        <w:t>, 07.11.22</w:t>
      </w:r>
      <w:r w:rsidR="004624D1">
        <w:rPr>
          <w:b/>
          <w:bCs/>
          <w:sz w:val="20"/>
        </w:rPr>
        <w:t>, 21.12.22</w:t>
      </w:r>
      <w:r w:rsidR="00835B23">
        <w:rPr>
          <w:b/>
          <w:bCs/>
          <w:sz w:val="20"/>
        </w:rPr>
        <w:t>, 10.01.23</w:t>
      </w:r>
      <w:r w:rsidR="00E5144D">
        <w:rPr>
          <w:b/>
          <w:bCs/>
          <w:sz w:val="20"/>
        </w:rPr>
        <w:t>, 14.07.23</w:t>
      </w:r>
      <w:r w:rsidR="00126D98">
        <w:rPr>
          <w:b/>
          <w:bCs/>
          <w:sz w:val="20"/>
        </w:rPr>
        <w:t>, 07.09.23</w:t>
      </w:r>
      <w:r w:rsidR="005C255B">
        <w:rPr>
          <w:b/>
          <w:bCs/>
          <w:sz w:val="20"/>
        </w:rPr>
        <w:t>, 05.04.24</w:t>
      </w:r>
      <w:r w:rsidR="005D446F">
        <w:rPr>
          <w:b/>
          <w:bCs/>
          <w:sz w:val="20"/>
        </w:rPr>
        <w:t>, 01.04.25</w:t>
      </w:r>
      <w:r w:rsidR="003D1171">
        <w:rPr>
          <w:b/>
          <w:bCs/>
          <w:sz w:val="20"/>
        </w:rPr>
        <w:t xml:space="preserve">                                                                               </w:t>
      </w:r>
    </w:p>
    <w:p w14:paraId="708E91A2" w14:textId="77777777" w:rsidR="00D2610B" w:rsidRDefault="00D2610B" w:rsidP="00666B77">
      <w:pPr>
        <w:pStyle w:val="Heading1"/>
        <w:jc w:val="center"/>
      </w:pPr>
    </w:p>
    <w:p w14:paraId="708E91A3" w14:textId="32258C76" w:rsidR="00184F6C" w:rsidRDefault="00184F6C" w:rsidP="00666B77">
      <w:pPr>
        <w:pStyle w:val="Heading1"/>
        <w:jc w:val="center"/>
        <w:rPr>
          <w:u w:val="single"/>
        </w:rPr>
      </w:pPr>
      <w:r>
        <w:rPr>
          <w:u w:val="single"/>
        </w:rPr>
        <w:t>Practice Based Complaints Policy</w:t>
      </w:r>
    </w:p>
    <w:p w14:paraId="0E144870" w14:textId="77777777" w:rsidR="00CC6729" w:rsidRDefault="00CC6729" w:rsidP="00002EB7">
      <w:pPr>
        <w:jc w:val="center"/>
        <w:rPr>
          <w:b/>
          <w:u w:val="single"/>
        </w:rPr>
      </w:pPr>
    </w:p>
    <w:p w14:paraId="4A6D9659" w14:textId="46836DFF" w:rsidR="0089360B" w:rsidRDefault="00CC6729" w:rsidP="00002EB7">
      <w:pPr>
        <w:jc w:val="center"/>
        <w:rPr>
          <w:b/>
          <w:u w:val="single"/>
        </w:rPr>
      </w:pPr>
      <w:r>
        <w:rPr>
          <w:b/>
          <w:u w:val="single"/>
        </w:rPr>
        <w:t>(Including Practice B</w:t>
      </w:r>
      <w:r w:rsidR="0089360B">
        <w:rPr>
          <w:b/>
          <w:u w:val="single"/>
        </w:rPr>
        <w:t>ased Complaints Procedure and Listening, Responding, Improving leaflet</w:t>
      </w:r>
      <w:r>
        <w:rPr>
          <w:b/>
          <w:u w:val="single"/>
        </w:rPr>
        <w:t>)</w:t>
      </w:r>
    </w:p>
    <w:p w14:paraId="708E91A4" w14:textId="77777777" w:rsidR="00184F6C" w:rsidRDefault="00184F6C" w:rsidP="00CD41B6">
      <w:pPr>
        <w:jc w:val="both"/>
        <w:rPr>
          <w:b/>
        </w:rPr>
      </w:pPr>
      <w:r>
        <w:rPr>
          <w:b/>
        </w:rPr>
        <w:t>Introduction</w:t>
      </w:r>
    </w:p>
    <w:p w14:paraId="708E91A5" w14:textId="77777777" w:rsidR="00184F6C" w:rsidRDefault="00184F6C" w:rsidP="00CD41B6">
      <w:pPr>
        <w:jc w:val="both"/>
        <w:rPr>
          <w:b/>
        </w:rPr>
      </w:pPr>
    </w:p>
    <w:p w14:paraId="708E91A6" w14:textId="77777777" w:rsidR="00184F6C" w:rsidRDefault="00184F6C" w:rsidP="00CD41B6">
      <w:pPr>
        <w:jc w:val="both"/>
      </w:pPr>
      <w:r>
        <w:t>All GPs are required under their Terms of Service, to participate in NHS Complaints Procedures.  Local resolution and a patient centred approach are encouraged.  The Practice understands the importance of listening to patients and making changes when things have not gone as they (or we) would wish.</w:t>
      </w:r>
    </w:p>
    <w:p w14:paraId="708E91A7" w14:textId="77777777" w:rsidR="00184F6C" w:rsidRDefault="00184F6C" w:rsidP="00CD41B6">
      <w:pPr>
        <w:jc w:val="both"/>
      </w:pPr>
    </w:p>
    <w:p w14:paraId="708E91A8" w14:textId="77777777" w:rsidR="00184F6C" w:rsidRDefault="00184F6C" w:rsidP="00CD41B6">
      <w:pPr>
        <w:jc w:val="both"/>
      </w:pPr>
      <w:r>
        <w:t>The Practice recognises that patients who complain about the care or treatment received have a right to expect a prompt, open, constructive and honest response including an explanation and if appropriate, an apology.</w:t>
      </w:r>
    </w:p>
    <w:p w14:paraId="708E91A9" w14:textId="77777777" w:rsidR="00184F6C" w:rsidRDefault="00184F6C" w:rsidP="00CD41B6">
      <w:pPr>
        <w:jc w:val="both"/>
      </w:pPr>
    </w:p>
    <w:p w14:paraId="708E91AA" w14:textId="77777777" w:rsidR="00184F6C" w:rsidRDefault="00184F6C" w:rsidP="00CD41B6">
      <w:pPr>
        <w:jc w:val="both"/>
        <w:rPr>
          <w:b/>
        </w:rPr>
      </w:pPr>
      <w:r>
        <w:rPr>
          <w:b/>
        </w:rPr>
        <w:t>Aims</w:t>
      </w:r>
    </w:p>
    <w:p w14:paraId="708E91AB" w14:textId="77777777" w:rsidR="00184F6C" w:rsidRDefault="00184F6C" w:rsidP="003A4F4F">
      <w:pPr>
        <w:jc w:val="both"/>
        <w:rPr>
          <w:b/>
        </w:rPr>
      </w:pPr>
    </w:p>
    <w:p w14:paraId="708E91AC" w14:textId="77777777" w:rsidR="00184F6C" w:rsidRDefault="00184F6C" w:rsidP="003A4F4F">
      <w:pPr>
        <w:jc w:val="both"/>
      </w:pPr>
      <w:r>
        <w:t>To ensure all complaints</w:t>
      </w:r>
      <w:r w:rsidR="003A4F4F">
        <w:t xml:space="preserve"> are investigated in an unbiased, transparent, non-judgemental and timely manner with</w:t>
      </w:r>
      <w:r>
        <w:t xml:space="preserve"> a detailed response aimed at resolving issues to the satisfaction of all parties.</w:t>
      </w:r>
    </w:p>
    <w:p w14:paraId="708E91AD" w14:textId="77777777" w:rsidR="00184F6C" w:rsidRDefault="00184F6C" w:rsidP="003A4F4F">
      <w:pPr>
        <w:jc w:val="both"/>
      </w:pPr>
    </w:p>
    <w:p w14:paraId="708E91AE" w14:textId="77777777" w:rsidR="00184F6C" w:rsidRDefault="00184F6C" w:rsidP="003A4F4F">
      <w:pPr>
        <w:jc w:val="both"/>
      </w:pPr>
      <w:r>
        <w:t>Communicate effectively with the complainant, agreeing a way forward for handling their complaint and meeting agreed timescales.</w:t>
      </w:r>
    </w:p>
    <w:p w14:paraId="708E91AF" w14:textId="77777777" w:rsidR="00184F6C" w:rsidRDefault="00184F6C" w:rsidP="003A4F4F">
      <w:pPr>
        <w:jc w:val="both"/>
      </w:pPr>
    </w:p>
    <w:p w14:paraId="708E91B0" w14:textId="77777777" w:rsidR="00184F6C" w:rsidRDefault="00184F6C" w:rsidP="003A4F4F">
      <w:pPr>
        <w:jc w:val="both"/>
      </w:pPr>
      <w:r>
        <w:t>Ensure patients’ concerns are heard and acted upon; encourage and train front line staff to play an active role to resolve issues and where appropriate, to refer matters to the Complaints Manager in a timely manner.</w:t>
      </w:r>
    </w:p>
    <w:p w14:paraId="708E91B1" w14:textId="77777777" w:rsidR="003A4F4F" w:rsidRDefault="003A4F4F" w:rsidP="003A4F4F">
      <w:pPr>
        <w:jc w:val="both"/>
      </w:pPr>
    </w:p>
    <w:p w14:paraId="708E91B2" w14:textId="77777777" w:rsidR="003A4F4F" w:rsidRDefault="003A4F4F" w:rsidP="003A4F4F">
      <w:pPr>
        <w:jc w:val="both"/>
        <w:rPr>
          <w:rFonts w:cs="Arial"/>
          <w:szCs w:val="22"/>
          <w:lang w:val="en-US"/>
        </w:rPr>
      </w:pPr>
      <w:r w:rsidRPr="00C0634C">
        <w:rPr>
          <w:rFonts w:cs="Arial"/>
          <w:szCs w:val="22"/>
          <w:lang w:val="en-US"/>
        </w:rPr>
        <w:t xml:space="preserve">The </w:t>
      </w:r>
      <w:proofErr w:type="spellStart"/>
      <w:r>
        <w:rPr>
          <w:rFonts w:cs="Arial"/>
          <w:szCs w:val="22"/>
          <w:lang w:val="en-US"/>
        </w:rPr>
        <w:t>organisation</w:t>
      </w:r>
      <w:proofErr w:type="spellEnd"/>
      <w:r w:rsidRPr="00C0634C">
        <w:rPr>
          <w:rFonts w:cs="Arial"/>
          <w:szCs w:val="22"/>
          <w:lang w:val="en-US"/>
        </w:rPr>
        <w:t xml:space="preserve"> aims to design and implement policies and procedures that meet the diverse needs of our service and workforce, ensuring that none are placed at a disadvantage over others, in accordance with the </w:t>
      </w:r>
      <w:hyperlink r:id="rId7" w:history="1">
        <w:r w:rsidRPr="00BE17F0">
          <w:rPr>
            <w:rStyle w:val="Hyperlink"/>
            <w:rFonts w:cs="Arial"/>
            <w:szCs w:val="22"/>
            <w:lang w:val="en-US"/>
          </w:rPr>
          <w:t>Equality Act 2010</w:t>
        </w:r>
      </w:hyperlink>
      <w:r w:rsidRPr="00C0634C">
        <w:rPr>
          <w:rFonts w:cs="Arial"/>
          <w:szCs w:val="22"/>
          <w:lang w:val="en-US"/>
        </w:rPr>
        <w:t xml:space="preserve">. Consideration has been given to the impact this policy might have </w:t>
      </w:r>
      <w:r>
        <w:rPr>
          <w:rFonts w:cs="Arial"/>
          <w:szCs w:val="22"/>
          <w:lang w:val="en-US"/>
        </w:rPr>
        <w:t xml:space="preserve">with </w:t>
      </w:r>
      <w:r w:rsidRPr="00C0634C">
        <w:rPr>
          <w:rFonts w:cs="Arial"/>
          <w:szCs w:val="22"/>
          <w:lang w:val="en-US"/>
        </w:rPr>
        <w:t>regard to the individual protected characteristics of those to whom it applies.</w:t>
      </w:r>
    </w:p>
    <w:p w14:paraId="708E91B3" w14:textId="77777777" w:rsidR="00184F6C" w:rsidRDefault="00184F6C" w:rsidP="00CD41B6">
      <w:pPr>
        <w:jc w:val="both"/>
      </w:pPr>
    </w:p>
    <w:p w14:paraId="708E91B4" w14:textId="77777777" w:rsidR="00184F6C" w:rsidRDefault="00184F6C" w:rsidP="00CD41B6">
      <w:pPr>
        <w:jc w:val="both"/>
        <w:rPr>
          <w:b/>
        </w:rPr>
      </w:pPr>
      <w:r>
        <w:rPr>
          <w:b/>
        </w:rPr>
        <w:t>Publishing the Scheme</w:t>
      </w:r>
    </w:p>
    <w:p w14:paraId="708E91B5" w14:textId="77777777" w:rsidR="00184F6C" w:rsidRDefault="00184F6C" w:rsidP="00CD41B6">
      <w:pPr>
        <w:jc w:val="both"/>
        <w:rPr>
          <w:b/>
        </w:rPr>
      </w:pPr>
    </w:p>
    <w:p w14:paraId="708E91B6" w14:textId="77777777" w:rsidR="00184F6C" w:rsidRDefault="00184F6C" w:rsidP="00CD41B6">
      <w:pPr>
        <w:jc w:val="both"/>
      </w:pPr>
      <w:r>
        <w:t xml:space="preserve">Details of the Practice’s Complaints Procedure are published in the Practice’s Complaints leaflet, in the waiting room, in the Practice Leaflet and on the website.  Details of an </w:t>
      </w:r>
      <w:r w:rsidR="00A933BF">
        <w:t>advocacy services</w:t>
      </w:r>
      <w:r>
        <w:t>, the NHS England support for patients with complaints and the role of the Parliamentary</w:t>
      </w:r>
      <w:r w:rsidR="00A933BF">
        <w:t xml:space="preserve"> and Health Service Ombudsman are</w:t>
      </w:r>
      <w:r>
        <w:t xml:space="preserve"> contained within the leaflet.</w:t>
      </w:r>
      <w:r w:rsidR="002E5D8D">
        <w:t xml:space="preserve"> </w:t>
      </w:r>
    </w:p>
    <w:p w14:paraId="708E91B7" w14:textId="77777777" w:rsidR="00184F6C" w:rsidRDefault="00184F6C" w:rsidP="00CD41B6">
      <w:pPr>
        <w:jc w:val="both"/>
      </w:pPr>
    </w:p>
    <w:p w14:paraId="708E91B8" w14:textId="77777777" w:rsidR="002E5D8D" w:rsidRDefault="002E5D8D" w:rsidP="00CD41B6">
      <w:pPr>
        <w:jc w:val="both"/>
        <w:rPr>
          <w:b/>
        </w:rPr>
      </w:pPr>
    </w:p>
    <w:p w14:paraId="708E91B9" w14:textId="77777777" w:rsidR="002E5D8D" w:rsidRDefault="002E5D8D" w:rsidP="00CD41B6">
      <w:pPr>
        <w:jc w:val="both"/>
        <w:rPr>
          <w:b/>
        </w:rPr>
      </w:pPr>
    </w:p>
    <w:p w14:paraId="708E91BA" w14:textId="77777777" w:rsidR="002E5D8D" w:rsidRDefault="002E5D8D" w:rsidP="00CD41B6">
      <w:pPr>
        <w:jc w:val="both"/>
        <w:rPr>
          <w:b/>
        </w:rPr>
      </w:pPr>
    </w:p>
    <w:p w14:paraId="708E91BB" w14:textId="77777777" w:rsidR="002E5D8D" w:rsidRDefault="002E5D8D" w:rsidP="00CD41B6">
      <w:pPr>
        <w:jc w:val="both"/>
        <w:rPr>
          <w:b/>
        </w:rPr>
      </w:pPr>
    </w:p>
    <w:p w14:paraId="708E91BC" w14:textId="77777777" w:rsidR="002E5D8D" w:rsidRDefault="002E5D8D" w:rsidP="00CD41B6">
      <w:pPr>
        <w:jc w:val="both"/>
        <w:rPr>
          <w:b/>
        </w:rPr>
      </w:pPr>
    </w:p>
    <w:p w14:paraId="708E91BD" w14:textId="77777777" w:rsidR="002E5D8D" w:rsidRDefault="002E5D8D" w:rsidP="00CD41B6">
      <w:pPr>
        <w:jc w:val="both"/>
        <w:rPr>
          <w:b/>
        </w:rPr>
      </w:pPr>
    </w:p>
    <w:p w14:paraId="708E91BE" w14:textId="77777777" w:rsidR="00184F6C" w:rsidRDefault="00184F6C" w:rsidP="00CD41B6">
      <w:pPr>
        <w:jc w:val="both"/>
        <w:rPr>
          <w:b/>
        </w:rPr>
      </w:pPr>
      <w:r>
        <w:rPr>
          <w:b/>
        </w:rPr>
        <w:t>Scope</w:t>
      </w:r>
    </w:p>
    <w:p w14:paraId="708E91BF" w14:textId="77777777" w:rsidR="00184F6C" w:rsidRDefault="00184F6C" w:rsidP="00CD41B6">
      <w:pPr>
        <w:jc w:val="both"/>
        <w:rPr>
          <w:b/>
        </w:rPr>
      </w:pPr>
    </w:p>
    <w:p w14:paraId="708E91C0" w14:textId="77777777" w:rsidR="00184F6C" w:rsidRDefault="00184F6C" w:rsidP="00184F6C">
      <w:pPr>
        <w:numPr>
          <w:ilvl w:val="0"/>
          <w:numId w:val="43"/>
        </w:numPr>
        <w:jc w:val="both"/>
      </w:pPr>
      <w:r>
        <w:t xml:space="preserve">This policy is concerned with </w:t>
      </w:r>
      <w:r>
        <w:rPr>
          <w:b/>
        </w:rPr>
        <w:t>formal complaints</w:t>
      </w:r>
      <w:r>
        <w:t xml:space="preserve"> defined as “an expression of dissatisfaction from a patient or their duly authorised representative, or any person who is affected by or likely to be affected by the action omission or decision of the Practice, whether justified or not”.</w:t>
      </w:r>
    </w:p>
    <w:p w14:paraId="708E91C1" w14:textId="77777777" w:rsidR="003A4F4F" w:rsidRDefault="003A4F4F" w:rsidP="00C16A17">
      <w:pPr>
        <w:pStyle w:val="NormalWeb"/>
        <w:numPr>
          <w:ilvl w:val="0"/>
          <w:numId w:val="43"/>
        </w:numPr>
        <w:jc w:val="both"/>
        <w:rPr>
          <w:rFonts w:ascii="Arial" w:hAnsi="Arial" w:cs="Arial"/>
          <w:sz w:val="22"/>
          <w:szCs w:val="22"/>
        </w:rPr>
      </w:pPr>
      <w:r w:rsidRPr="00F73937">
        <w:rPr>
          <w:rFonts w:ascii="Arial" w:hAnsi="Arial" w:cs="Arial"/>
          <w:sz w:val="22"/>
          <w:szCs w:val="22"/>
        </w:rPr>
        <w:t xml:space="preserve">Patients </w:t>
      </w:r>
      <w:r>
        <w:rPr>
          <w:rFonts w:ascii="Arial" w:hAnsi="Arial" w:cs="Arial"/>
          <w:sz w:val="22"/>
          <w:szCs w:val="22"/>
        </w:rPr>
        <w:t>can</w:t>
      </w:r>
      <w:r w:rsidRPr="00F73937">
        <w:rPr>
          <w:rFonts w:ascii="Arial" w:hAnsi="Arial" w:cs="Arial"/>
          <w:sz w:val="22"/>
          <w:szCs w:val="22"/>
        </w:rPr>
        <w:t xml:space="preserve"> opt to complain either verbally or in writing. No matter what the cause of the complaint, all staff are to offer empathy when entering into discussions with the complainant. </w:t>
      </w:r>
      <w:r>
        <w:rPr>
          <w:rFonts w:ascii="Arial" w:hAnsi="Arial" w:cs="Arial"/>
          <w:sz w:val="22"/>
          <w:szCs w:val="22"/>
        </w:rPr>
        <w:t>A</w:t>
      </w:r>
      <w:r w:rsidRPr="00F73937">
        <w:rPr>
          <w:rFonts w:ascii="Arial" w:hAnsi="Arial" w:cs="Arial"/>
          <w:sz w:val="22"/>
          <w:szCs w:val="22"/>
        </w:rPr>
        <w:t xml:space="preserve">ll staff at </w:t>
      </w:r>
      <w:r>
        <w:rPr>
          <w:rFonts w:ascii="Arial" w:hAnsi="Arial" w:cs="Arial"/>
          <w:sz w:val="22"/>
          <w:szCs w:val="22"/>
        </w:rPr>
        <w:t>Balmoral surgery must</w:t>
      </w:r>
      <w:r w:rsidRPr="00F73937">
        <w:rPr>
          <w:rFonts w:ascii="Arial" w:hAnsi="Arial" w:cs="Arial"/>
          <w:sz w:val="22"/>
          <w:szCs w:val="22"/>
        </w:rPr>
        <w:t xml:space="preserve"> fully understand the complaints process</w:t>
      </w:r>
      <w:r w:rsidR="002E5D8D">
        <w:rPr>
          <w:rFonts w:ascii="Arial" w:hAnsi="Arial" w:cs="Arial"/>
          <w:sz w:val="22"/>
          <w:szCs w:val="22"/>
        </w:rPr>
        <w:t xml:space="preserve"> (see copy of in-house procedure in Appendix 1)</w:t>
      </w:r>
      <w:r w:rsidRPr="00F73937">
        <w:rPr>
          <w:rFonts w:ascii="Arial" w:hAnsi="Arial" w:cs="Arial"/>
          <w:sz w:val="22"/>
          <w:szCs w:val="22"/>
        </w:rPr>
        <w:t>.</w:t>
      </w:r>
    </w:p>
    <w:p w14:paraId="708E91C2" w14:textId="6FC8BF73" w:rsidR="003A4F4F" w:rsidRPr="003A4F4F" w:rsidRDefault="003A4F4F" w:rsidP="00C16A17">
      <w:pPr>
        <w:pStyle w:val="NormalWeb"/>
        <w:numPr>
          <w:ilvl w:val="0"/>
          <w:numId w:val="43"/>
        </w:numPr>
        <w:jc w:val="both"/>
        <w:rPr>
          <w:rFonts w:ascii="Arial" w:hAnsi="Arial" w:cs="Arial"/>
          <w:sz w:val="22"/>
          <w:szCs w:val="22"/>
        </w:rPr>
      </w:pPr>
      <w:r w:rsidRPr="00C0634C">
        <w:rPr>
          <w:rFonts w:ascii="Arial" w:hAnsi="Arial" w:cs="Arial"/>
          <w:sz w:val="22"/>
          <w:szCs w:val="22"/>
        </w:rPr>
        <w:t xml:space="preserve">If a patient wishes to complain verbally </w:t>
      </w:r>
      <w:r>
        <w:rPr>
          <w:rFonts w:ascii="Arial" w:hAnsi="Arial" w:cs="Arial"/>
          <w:sz w:val="22"/>
          <w:szCs w:val="22"/>
        </w:rPr>
        <w:t>and if</w:t>
      </w:r>
      <w:r w:rsidRPr="003C1063">
        <w:rPr>
          <w:rFonts w:ascii="Arial" w:hAnsi="Arial" w:cs="Arial"/>
          <w:sz w:val="22"/>
          <w:szCs w:val="22"/>
        </w:rPr>
        <w:t xml:space="preserve"> the patient is content for </w:t>
      </w:r>
      <w:r>
        <w:rPr>
          <w:rFonts w:ascii="Arial" w:hAnsi="Arial" w:cs="Arial"/>
          <w:sz w:val="22"/>
          <w:szCs w:val="22"/>
        </w:rPr>
        <w:t>the person dealing with the complaint</w:t>
      </w:r>
      <w:r w:rsidRPr="00441322">
        <w:rPr>
          <w:rFonts w:ascii="Arial" w:hAnsi="Arial" w:cs="Arial"/>
          <w:sz w:val="22"/>
          <w:szCs w:val="22"/>
        </w:rPr>
        <w:t xml:space="preserve"> to deal with this matter</w:t>
      </w:r>
      <w:r w:rsidR="00A933BF">
        <w:rPr>
          <w:rFonts w:ascii="Arial" w:hAnsi="Arial" w:cs="Arial"/>
          <w:sz w:val="22"/>
          <w:szCs w:val="22"/>
        </w:rPr>
        <w:t>,</w:t>
      </w:r>
      <w:r w:rsidRPr="00441322">
        <w:rPr>
          <w:rFonts w:ascii="Arial" w:hAnsi="Arial" w:cs="Arial"/>
          <w:sz w:val="22"/>
          <w:szCs w:val="22"/>
        </w:rPr>
        <w:t xml:space="preserve"> and </w:t>
      </w:r>
      <w:r w:rsidRPr="003C1063">
        <w:rPr>
          <w:rFonts w:ascii="Arial" w:hAnsi="Arial" w:cs="Arial"/>
          <w:sz w:val="22"/>
          <w:szCs w:val="22"/>
        </w:rPr>
        <w:t>if appropriate to do so</w:t>
      </w:r>
      <w:r>
        <w:rPr>
          <w:rFonts w:ascii="Arial" w:hAnsi="Arial" w:cs="Arial"/>
          <w:sz w:val="22"/>
          <w:szCs w:val="22"/>
        </w:rPr>
        <w:t>,</w:t>
      </w:r>
      <w:r w:rsidRPr="003C1063">
        <w:rPr>
          <w:rFonts w:ascii="Arial" w:hAnsi="Arial" w:cs="Arial"/>
          <w:sz w:val="22"/>
          <w:szCs w:val="22"/>
        </w:rPr>
        <w:t xml:space="preserve"> then complaints should be managed at this level. </w:t>
      </w:r>
      <w:r>
        <w:rPr>
          <w:rFonts w:ascii="Arial" w:hAnsi="Arial" w:cs="Arial"/>
          <w:sz w:val="22"/>
          <w:szCs w:val="22"/>
        </w:rPr>
        <w:t>After this</w:t>
      </w:r>
      <w:r w:rsidRPr="00441322">
        <w:rPr>
          <w:rFonts w:ascii="Arial" w:hAnsi="Arial" w:cs="Arial"/>
          <w:sz w:val="22"/>
          <w:szCs w:val="22"/>
        </w:rPr>
        <w:t xml:space="preserve"> conversation, the patient</w:t>
      </w:r>
      <w:r w:rsidRPr="003C1063">
        <w:rPr>
          <w:rFonts w:ascii="Arial" w:hAnsi="Arial" w:cs="Arial"/>
          <w:sz w:val="22"/>
          <w:szCs w:val="22"/>
        </w:rPr>
        <w:t xml:space="preserve"> may suggest that no further action is needed. If this should be the case, then the matter can be deem</w:t>
      </w:r>
      <w:r w:rsidRPr="007E1C3E">
        <w:rPr>
          <w:rFonts w:ascii="Arial" w:hAnsi="Arial" w:cs="Arial"/>
          <w:sz w:val="22"/>
          <w:szCs w:val="22"/>
        </w:rPr>
        <w:t>ed to be clos</w:t>
      </w:r>
      <w:r w:rsidR="00D26AB9">
        <w:rPr>
          <w:rFonts w:ascii="Arial" w:hAnsi="Arial" w:cs="Arial"/>
          <w:sz w:val="22"/>
          <w:szCs w:val="22"/>
        </w:rPr>
        <w:t>ed, although the management team</w:t>
      </w:r>
      <w:r w:rsidRPr="003C1063">
        <w:rPr>
          <w:rFonts w:ascii="Arial" w:hAnsi="Arial" w:cs="Arial"/>
          <w:sz w:val="22"/>
          <w:szCs w:val="22"/>
        </w:rPr>
        <w:t xml:space="preserve"> should still be informed</w:t>
      </w:r>
      <w:r>
        <w:rPr>
          <w:rFonts w:ascii="Arial" w:hAnsi="Arial" w:cs="Arial"/>
          <w:sz w:val="22"/>
          <w:szCs w:val="22"/>
        </w:rPr>
        <w:t xml:space="preserve">.  If they would rather have their complaint handled via letter then they should address </w:t>
      </w:r>
      <w:r w:rsidR="0081151E">
        <w:rPr>
          <w:rFonts w:ascii="Arial" w:hAnsi="Arial" w:cs="Arial"/>
          <w:sz w:val="22"/>
          <w:szCs w:val="22"/>
        </w:rPr>
        <w:t xml:space="preserve">a letter to the management team or they can email </w:t>
      </w:r>
      <w:hyperlink r:id="rId8" w:history="1">
        <w:r w:rsidR="0081151E" w:rsidRPr="00120F54">
          <w:rPr>
            <w:rStyle w:val="Hyperlink"/>
            <w:rFonts w:ascii="Arial" w:hAnsi="Arial" w:cs="Arial"/>
            <w:sz w:val="22"/>
            <w:szCs w:val="22"/>
          </w:rPr>
          <w:t>secretary.balmoral@nhs.net</w:t>
        </w:r>
      </w:hyperlink>
      <w:r w:rsidR="0081151E">
        <w:rPr>
          <w:rFonts w:ascii="Arial" w:hAnsi="Arial" w:cs="Arial"/>
          <w:sz w:val="22"/>
          <w:szCs w:val="22"/>
        </w:rPr>
        <w:t xml:space="preserve">    The management team</w:t>
      </w:r>
      <w:r>
        <w:rPr>
          <w:rFonts w:ascii="Arial" w:hAnsi="Arial" w:cs="Arial"/>
          <w:sz w:val="22"/>
          <w:szCs w:val="22"/>
        </w:rPr>
        <w:t xml:space="preserve"> will then continue the communication with the compl</w:t>
      </w:r>
      <w:r w:rsidR="0081151E">
        <w:rPr>
          <w:rFonts w:ascii="Arial" w:hAnsi="Arial" w:cs="Arial"/>
          <w:sz w:val="22"/>
          <w:szCs w:val="22"/>
        </w:rPr>
        <w:t>ainant via letter/email.</w:t>
      </w:r>
      <w:r>
        <w:rPr>
          <w:rFonts w:ascii="Arial" w:hAnsi="Arial" w:cs="Arial"/>
          <w:sz w:val="22"/>
          <w:szCs w:val="22"/>
        </w:rPr>
        <w:t xml:space="preserve"> </w:t>
      </w:r>
    </w:p>
    <w:p w14:paraId="708E91C3" w14:textId="77777777" w:rsidR="00184F6C" w:rsidRDefault="00184F6C" w:rsidP="00184F6C">
      <w:pPr>
        <w:numPr>
          <w:ilvl w:val="0"/>
          <w:numId w:val="43"/>
        </w:numPr>
        <w:jc w:val="both"/>
      </w:pPr>
      <w:r>
        <w:t xml:space="preserve">Complaints will be investigated if they are made within 12 months of the event(s) concerned or within 12 months of there being a discovery that there was a cause for complaint.  (The Practice </w:t>
      </w:r>
      <w:r>
        <w:rPr>
          <w:u w:val="single"/>
        </w:rPr>
        <w:t>may</w:t>
      </w:r>
      <w:r>
        <w:t xml:space="preserve"> waive these timescales if there is good reason for the complaint not being made earlier and it is still possible to investigate the complaint effectively and efficiently.)</w:t>
      </w:r>
    </w:p>
    <w:p w14:paraId="708E91C4" w14:textId="3F90AB7A" w:rsidR="00184F6C" w:rsidRDefault="009963B4" w:rsidP="00184F6C">
      <w:pPr>
        <w:numPr>
          <w:ilvl w:val="0"/>
          <w:numId w:val="43"/>
        </w:numPr>
        <w:jc w:val="both"/>
      </w:pPr>
      <w:r>
        <w:t>The complaints process w</w:t>
      </w:r>
      <w:r w:rsidR="0081151E">
        <w:t>ill be managed by the management team</w:t>
      </w:r>
      <w:r>
        <w:t xml:space="preserve"> under the Practice’s Complaints Procedures and in accordance with NHS Complaints Regulations.  Once all investigations are complete, the Practice’s response to the complainant will advise them of their right to request a review by the Parliamentary and Health Service Ombudsman should they remain dissatisfied.  Contact details will be included</w:t>
      </w:r>
      <w:r w:rsidR="002E5D8D">
        <w:t xml:space="preserve"> (see copy of Complaints Leaflet in Appendix 2)</w:t>
      </w:r>
      <w:r>
        <w:t xml:space="preserve">.  </w:t>
      </w:r>
    </w:p>
    <w:p w14:paraId="708E91C5" w14:textId="77777777" w:rsidR="009963B4" w:rsidRDefault="009963B4" w:rsidP="00184F6C">
      <w:pPr>
        <w:numPr>
          <w:ilvl w:val="0"/>
          <w:numId w:val="43"/>
        </w:numPr>
        <w:jc w:val="both"/>
      </w:pPr>
      <w:r>
        <w:t xml:space="preserve">Where a complainant </w:t>
      </w:r>
      <w:r>
        <w:rPr>
          <w:u w:val="single"/>
        </w:rPr>
        <w:t>also</w:t>
      </w:r>
      <w:r>
        <w:t xml:space="preserve"> identifies issues with another organisation eg a hospital department, where possible the Practice will liaise with that organisation in order to respond to all aspects of the complaint.  Where the complaint </w:t>
      </w:r>
      <w:r>
        <w:rPr>
          <w:u w:val="single"/>
        </w:rPr>
        <w:t>only</w:t>
      </w:r>
      <w:r>
        <w:t xml:space="preserve"> relates to that organisation, the Practice will seek permission from the patient to pass the complaint to that organisation for their response.</w:t>
      </w:r>
    </w:p>
    <w:p w14:paraId="708E91C6" w14:textId="77777777" w:rsidR="009963B4" w:rsidRDefault="00286EBA" w:rsidP="00184F6C">
      <w:pPr>
        <w:numPr>
          <w:ilvl w:val="0"/>
          <w:numId w:val="43"/>
        </w:numPr>
        <w:jc w:val="both"/>
      </w:pPr>
      <w:r>
        <w:t>All complaints will be acknowledged within 3 working days of receipt and agreement reached with the complainant about the expected time scale and outcome of the investigation.</w:t>
      </w:r>
    </w:p>
    <w:p w14:paraId="708E91C7" w14:textId="77777777" w:rsidR="00286EBA" w:rsidRDefault="00286EBA" w:rsidP="00184F6C">
      <w:pPr>
        <w:numPr>
          <w:ilvl w:val="0"/>
          <w:numId w:val="43"/>
        </w:numPr>
        <w:jc w:val="both"/>
      </w:pPr>
      <w:r>
        <w:t>Confidentiality will be respected at all times and the patient’s consent will be sought where complaints are made by anybody other than the patient themselves.</w:t>
      </w:r>
    </w:p>
    <w:p w14:paraId="708E91C8" w14:textId="446F7243" w:rsidR="00286EBA" w:rsidRDefault="0081151E" w:rsidP="0081151E">
      <w:pPr>
        <w:numPr>
          <w:ilvl w:val="0"/>
          <w:numId w:val="43"/>
        </w:numPr>
        <w:jc w:val="both"/>
      </w:pPr>
      <w:r>
        <w:t>A</w:t>
      </w:r>
      <w:r w:rsidR="00286EBA">
        <w:t xml:space="preserve"> thorough investigation of events </w:t>
      </w:r>
      <w:r>
        <w:t>will be undertaken</w:t>
      </w:r>
      <w:r w:rsidR="00286EBA">
        <w:t xml:space="preserve"> to address all aspects of a patient’s complaint; taking advice and where beneficial, arranging meetings with the complainant</w:t>
      </w:r>
      <w:r w:rsidR="003A4F4F">
        <w:t xml:space="preserve"> if necessary</w:t>
      </w:r>
      <w:r w:rsidR="00286EBA">
        <w:t>.</w:t>
      </w:r>
    </w:p>
    <w:p w14:paraId="708E91C9" w14:textId="77777777" w:rsidR="00286EBA" w:rsidRDefault="00286EBA" w:rsidP="00184F6C">
      <w:pPr>
        <w:numPr>
          <w:ilvl w:val="0"/>
          <w:numId w:val="43"/>
        </w:numPr>
        <w:jc w:val="both"/>
      </w:pPr>
      <w:r>
        <w:t>The Practice will also ensure that links are established with Social Services and other agencies to ensure a seamless response to complaints where possible.</w:t>
      </w:r>
    </w:p>
    <w:p w14:paraId="708E91CA" w14:textId="372DDF5A" w:rsidR="00A34EF6" w:rsidRDefault="00286EBA" w:rsidP="00A34EF6">
      <w:pPr>
        <w:numPr>
          <w:ilvl w:val="0"/>
          <w:numId w:val="43"/>
        </w:numPr>
        <w:jc w:val="both"/>
      </w:pPr>
      <w:r>
        <w:t>Every effort will be made to keep the complainant informed of progress and for a final response to be sent to the c</w:t>
      </w:r>
      <w:r w:rsidR="0081151E">
        <w:t>omplainant</w:t>
      </w:r>
      <w:r>
        <w:t xml:space="preserve"> within the agreed timescale.</w:t>
      </w:r>
    </w:p>
    <w:p w14:paraId="708E91CB" w14:textId="77777777" w:rsidR="003A4F4F" w:rsidRPr="003A4F4F" w:rsidRDefault="003A4F4F" w:rsidP="003A4F4F">
      <w:pPr>
        <w:numPr>
          <w:ilvl w:val="0"/>
          <w:numId w:val="43"/>
        </w:numPr>
        <w:rPr>
          <w:rFonts w:cs="Arial"/>
          <w:szCs w:val="22"/>
        </w:rPr>
      </w:pPr>
      <w:r w:rsidRPr="001F58A4">
        <w:rPr>
          <w:rFonts w:cs="Arial"/>
          <w:szCs w:val="22"/>
        </w:rPr>
        <w:t xml:space="preserve">Should any complaint be received and the </w:t>
      </w:r>
      <w:r>
        <w:rPr>
          <w:rFonts w:cs="Arial"/>
          <w:szCs w:val="22"/>
        </w:rPr>
        <w:t>content states that legal action has been sought then, prior to any response, consideration should be given to contacting the defence union for guidance.</w:t>
      </w:r>
    </w:p>
    <w:p w14:paraId="708E91CC" w14:textId="77777777" w:rsidR="00A34EF6" w:rsidRPr="00C16A17" w:rsidRDefault="00A34EF6" w:rsidP="00A34EF6">
      <w:pPr>
        <w:numPr>
          <w:ilvl w:val="0"/>
          <w:numId w:val="43"/>
        </w:numPr>
        <w:jc w:val="both"/>
      </w:pPr>
      <w:r w:rsidRPr="00A34EF6">
        <w:rPr>
          <w:rFonts w:cs="Arial"/>
        </w:rPr>
        <w:lastRenderedPageBreak/>
        <w:t>Issues raised by patients will be routinely discussed at Practice meetings and there will also be an annual review of complaints received.</w:t>
      </w:r>
    </w:p>
    <w:p w14:paraId="708E91CD" w14:textId="77777777" w:rsidR="00C16A17" w:rsidRPr="00C16A17" w:rsidRDefault="00C16A17" w:rsidP="00C16A17">
      <w:pPr>
        <w:numPr>
          <w:ilvl w:val="0"/>
          <w:numId w:val="43"/>
        </w:numPr>
        <w:jc w:val="both"/>
        <w:rPr>
          <w:rFonts w:cs="Arial"/>
        </w:rPr>
      </w:pPr>
      <w:r>
        <w:rPr>
          <w:rFonts w:cs="Arial"/>
        </w:rPr>
        <w:t>A separate file should be kept for complaints records and these should not be filed with the patient’s records. These are kept in the Practice Manager’s office.</w:t>
      </w:r>
    </w:p>
    <w:p w14:paraId="708E91CE" w14:textId="1ADBAC1C" w:rsidR="00286EBA" w:rsidRDefault="0081151E" w:rsidP="00184F6C">
      <w:pPr>
        <w:numPr>
          <w:ilvl w:val="0"/>
          <w:numId w:val="43"/>
        </w:numPr>
        <w:jc w:val="both"/>
      </w:pPr>
      <w:r>
        <w:t>The management team</w:t>
      </w:r>
      <w:r w:rsidR="00286EBA">
        <w:t xml:space="preserve"> will keep a record of all complaints received together with timescales and outcomes.  This information will contribute to the identification of service improvements, staff training needs as well as providing anonymised </w:t>
      </w:r>
      <w:r w:rsidR="00717479">
        <w:t>reports to NHS England.</w:t>
      </w:r>
    </w:p>
    <w:p w14:paraId="708E91CF" w14:textId="77777777" w:rsidR="00012E35" w:rsidRDefault="00012E35" w:rsidP="00012E35">
      <w:pPr>
        <w:ind w:left="720"/>
        <w:jc w:val="both"/>
      </w:pPr>
    </w:p>
    <w:p w14:paraId="708E91D0" w14:textId="77777777" w:rsidR="00012E35" w:rsidRPr="00012E35" w:rsidRDefault="00012E35" w:rsidP="00012E35">
      <w:pPr>
        <w:jc w:val="both"/>
        <w:rPr>
          <w:b/>
        </w:rPr>
      </w:pPr>
      <w:r w:rsidRPr="00012E35">
        <w:rPr>
          <w:b/>
        </w:rPr>
        <w:t>Final formal response to a complaint</w:t>
      </w:r>
    </w:p>
    <w:p w14:paraId="708E91D1" w14:textId="77777777" w:rsidR="00012E35" w:rsidRDefault="00012E35" w:rsidP="00012E35">
      <w:pPr>
        <w:jc w:val="both"/>
      </w:pPr>
    </w:p>
    <w:p w14:paraId="708E91D2" w14:textId="77777777" w:rsidR="00012E35" w:rsidRDefault="00012E35" w:rsidP="00012E35">
      <w:pPr>
        <w:ind w:right="244"/>
        <w:rPr>
          <w:rFonts w:cs="Arial"/>
          <w:szCs w:val="22"/>
          <w:lang w:eastAsia="en-GB"/>
        </w:rPr>
      </w:pPr>
      <w:r>
        <w:rPr>
          <w:rFonts w:cs="Arial"/>
          <w:szCs w:val="22"/>
          <w:lang w:eastAsia="en-GB"/>
        </w:rPr>
        <w:t>A final response should only be issued to the complainant once the letter has been agreed by the Partners and management team.  Following this and upon completion of the investigation, a formal written response will be sent to the complainant and will include the following as per NHS Resolution.</w:t>
      </w:r>
    </w:p>
    <w:p w14:paraId="708E91D3" w14:textId="77777777" w:rsidR="00012E35" w:rsidRDefault="00012E35" w:rsidP="00012E35">
      <w:pPr>
        <w:spacing w:before="72" w:after="72"/>
        <w:ind w:right="245"/>
        <w:rPr>
          <w:rFonts w:cs="Arial"/>
          <w:color w:val="FF0000"/>
          <w:szCs w:val="22"/>
          <w:lang w:eastAsia="en-GB"/>
        </w:rPr>
      </w:pPr>
    </w:p>
    <w:p w14:paraId="708E91D4" w14:textId="77777777" w:rsidR="00012E35" w:rsidRPr="00012E35" w:rsidRDefault="00012E35" w:rsidP="00012E35">
      <w:pPr>
        <w:pStyle w:val="ListParagraph"/>
        <w:numPr>
          <w:ilvl w:val="0"/>
          <w:numId w:val="46"/>
        </w:numPr>
        <w:ind w:left="714" w:hanging="357"/>
        <w:rPr>
          <w:rFonts w:ascii="Arial" w:hAnsi="Arial" w:cs="Arial"/>
          <w:sz w:val="22"/>
          <w:szCs w:val="22"/>
        </w:rPr>
      </w:pPr>
      <w:r>
        <w:rPr>
          <w:rFonts w:ascii="Arial" w:hAnsi="Arial" w:cs="Arial"/>
          <w:sz w:val="22"/>
          <w:szCs w:val="22"/>
        </w:rPr>
        <w:t>Be professional, well thought out and sympathetic</w:t>
      </w:r>
    </w:p>
    <w:p w14:paraId="708E91D5" w14:textId="77777777" w:rsidR="00012E35" w:rsidRDefault="00012E35" w:rsidP="00012E35">
      <w:pPr>
        <w:rPr>
          <w:rFonts w:cs="Arial"/>
          <w:szCs w:val="22"/>
        </w:rPr>
      </w:pPr>
    </w:p>
    <w:p w14:paraId="708E91D6" w14:textId="77777777" w:rsidR="00012E35" w:rsidRDefault="00012E35" w:rsidP="00012E35">
      <w:pPr>
        <w:pStyle w:val="ListParagraph"/>
        <w:numPr>
          <w:ilvl w:val="0"/>
          <w:numId w:val="46"/>
        </w:numPr>
        <w:rPr>
          <w:rFonts w:ascii="Arial" w:hAnsi="Arial" w:cs="Arial"/>
          <w:sz w:val="22"/>
          <w:szCs w:val="22"/>
        </w:rPr>
      </w:pPr>
      <w:r>
        <w:rPr>
          <w:rFonts w:ascii="Arial" w:hAnsi="Arial" w:cs="Arial"/>
          <w:sz w:val="22"/>
          <w:szCs w:val="22"/>
        </w:rPr>
        <w:t>Deal fully with all the complainant’s complaints</w:t>
      </w:r>
    </w:p>
    <w:p w14:paraId="708E91D7" w14:textId="77777777" w:rsidR="00012E35" w:rsidRDefault="00012E35" w:rsidP="00012E35">
      <w:pPr>
        <w:rPr>
          <w:rFonts w:cs="Arial"/>
          <w:szCs w:val="22"/>
        </w:rPr>
      </w:pPr>
    </w:p>
    <w:p w14:paraId="708E91D8" w14:textId="77777777" w:rsidR="00012E35" w:rsidRDefault="00012E35" w:rsidP="00012E35">
      <w:pPr>
        <w:pStyle w:val="ListParagraph"/>
        <w:numPr>
          <w:ilvl w:val="0"/>
          <w:numId w:val="46"/>
        </w:numPr>
        <w:rPr>
          <w:rFonts w:ascii="Arial" w:hAnsi="Arial" w:cs="Arial"/>
          <w:sz w:val="22"/>
          <w:szCs w:val="22"/>
        </w:rPr>
      </w:pPr>
      <w:r>
        <w:rPr>
          <w:rFonts w:ascii="Arial" w:hAnsi="Arial" w:cs="Arial"/>
          <w:sz w:val="22"/>
          <w:szCs w:val="22"/>
        </w:rPr>
        <w:t>Include a factual chronology of events which sets out and describes every relevant consultation or telephone contact, referring to the clinical notes as required</w:t>
      </w:r>
    </w:p>
    <w:p w14:paraId="708E91D9" w14:textId="77777777" w:rsidR="00012E35" w:rsidRDefault="00012E35" w:rsidP="00012E35">
      <w:pPr>
        <w:pStyle w:val="ListParagraph"/>
        <w:rPr>
          <w:rFonts w:ascii="Arial" w:hAnsi="Arial" w:cs="Arial"/>
          <w:sz w:val="22"/>
          <w:szCs w:val="22"/>
        </w:rPr>
      </w:pPr>
    </w:p>
    <w:p w14:paraId="708E91DA" w14:textId="77777777" w:rsidR="00012E35" w:rsidRDefault="00012E35" w:rsidP="00012E35">
      <w:pPr>
        <w:pStyle w:val="ListParagraph"/>
        <w:numPr>
          <w:ilvl w:val="0"/>
          <w:numId w:val="46"/>
        </w:numPr>
        <w:rPr>
          <w:rFonts w:ascii="Arial" w:hAnsi="Arial" w:cs="Arial"/>
          <w:sz w:val="22"/>
          <w:szCs w:val="22"/>
        </w:rPr>
      </w:pPr>
      <w:r>
        <w:rPr>
          <w:rFonts w:ascii="Arial" w:hAnsi="Arial" w:cs="Arial"/>
          <w:sz w:val="22"/>
          <w:szCs w:val="22"/>
        </w:rPr>
        <w:t>Set out what details are based on memory, contemporaneous notes or normal practice</w:t>
      </w:r>
    </w:p>
    <w:p w14:paraId="708E91DB" w14:textId="77777777" w:rsidR="00012E35" w:rsidRDefault="00012E35" w:rsidP="00012E35">
      <w:pPr>
        <w:rPr>
          <w:rFonts w:cs="Arial"/>
          <w:szCs w:val="22"/>
        </w:rPr>
      </w:pPr>
    </w:p>
    <w:p w14:paraId="708E91DC" w14:textId="77777777" w:rsidR="00012E35" w:rsidRDefault="00012E35" w:rsidP="00012E35">
      <w:pPr>
        <w:pStyle w:val="ListParagraph"/>
        <w:numPr>
          <w:ilvl w:val="0"/>
          <w:numId w:val="46"/>
        </w:numPr>
        <w:rPr>
          <w:rFonts w:ascii="Arial" w:hAnsi="Arial" w:cs="Arial"/>
          <w:sz w:val="22"/>
          <w:szCs w:val="22"/>
        </w:rPr>
      </w:pPr>
      <w:r>
        <w:rPr>
          <w:rFonts w:ascii="Arial" w:hAnsi="Arial" w:cs="Arial"/>
          <w:sz w:val="22"/>
          <w:szCs w:val="22"/>
        </w:rPr>
        <w:t>Explain any medical terminology in a way in which the complainant will understand</w:t>
      </w:r>
    </w:p>
    <w:p w14:paraId="708E91DD" w14:textId="77777777" w:rsidR="00012E35" w:rsidRDefault="00012E35" w:rsidP="00012E35">
      <w:pPr>
        <w:rPr>
          <w:rFonts w:cs="Arial"/>
          <w:szCs w:val="22"/>
        </w:rPr>
      </w:pPr>
    </w:p>
    <w:p w14:paraId="708E91DE" w14:textId="77777777" w:rsidR="00012E35" w:rsidRDefault="00012E35" w:rsidP="00012E35">
      <w:pPr>
        <w:pStyle w:val="ListParagraph"/>
        <w:numPr>
          <w:ilvl w:val="0"/>
          <w:numId w:val="46"/>
        </w:numPr>
        <w:rPr>
          <w:rFonts w:ascii="Arial" w:hAnsi="Arial" w:cs="Arial"/>
          <w:sz w:val="22"/>
          <w:szCs w:val="22"/>
        </w:rPr>
      </w:pPr>
      <w:r>
        <w:rPr>
          <w:rFonts w:ascii="Arial" w:hAnsi="Arial" w:cs="Arial"/>
          <w:sz w:val="22"/>
          <w:szCs w:val="22"/>
        </w:rPr>
        <w:t>Contain an apology, offer of treatment or other redress if something has gone wrong</w:t>
      </w:r>
    </w:p>
    <w:p w14:paraId="708E91DF" w14:textId="77777777" w:rsidR="00012E35" w:rsidRDefault="00012E35" w:rsidP="00012E35">
      <w:pPr>
        <w:pStyle w:val="ListParagraph"/>
        <w:rPr>
          <w:rFonts w:ascii="Arial" w:hAnsi="Arial" w:cs="Arial"/>
          <w:sz w:val="22"/>
          <w:szCs w:val="22"/>
        </w:rPr>
      </w:pPr>
    </w:p>
    <w:p w14:paraId="708E91E0" w14:textId="77777777" w:rsidR="00012E35" w:rsidRDefault="00012E35" w:rsidP="00012E35">
      <w:pPr>
        <w:pStyle w:val="ListParagraph"/>
        <w:numPr>
          <w:ilvl w:val="0"/>
          <w:numId w:val="46"/>
        </w:numPr>
        <w:rPr>
          <w:rFonts w:ascii="Arial" w:hAnsi="Arial" w:cs="Arial"/>
          <w:sz w:val="22"/>
          <w:szCs w:val="22"/>
        </w:rPr>
      </w:pPr>
      <w:r>
        <w:rPr>
          <w:rFonts w:ascii="Arial" w:hAnsi="Arial" w:cs="Arial"/>
          <w:sz w:val="22"/>
          <w:szCs w:val="22"/>
        </w:rPr>
        <w:t>The response should also highlight what the organisation has done, or intends to do, to remedy the concerns identified to ensure that the problem does not happen again</w:t>
      </w:r>
    </w:p>
    <w:p w14:paraId="708E91E1" w14:textId="77777777" w:rsidR="00012E35" w:rsidRDefault="00012E35" w:rsidP="00012E35">
      <w:pPr>
        <w:pStyle w:val="ListParagraph"/>
        <w:rPr>
          <w:rFonts w:ascii="Arial" w:hAnsi="Arial" w:cs="Arial"/>
          <w:sz w:val="22"/>
          <w:szCs w:val="22"/>
        </w:rPr>
      </w:pPr>
    </w:p>
    <w:p w14:paraId="708E91E2" w14:textId="77777777" w:rsidR="00012E35" w:rsidRDefault="00012E35" w:rsidP="00012E35">
      <w:pPr>
        <w:pStyle w:val="ListParagraph"/>
        <w:numPr>
          <w:ilvl w:val="0"/>
          <w:numId w:val="46"/>
        </w:numPr>
        <w:rPr>
          <w:rFonts w:ascii="Arial" w:hAnsi="Arial" w:cs="Arial"/>
          <w:sz w:val="22"/>
          <w:szCs w:val="22"/>
        </w:rPr>
      </w:pPr>
      <w:r>
        <w:rPr>
          <w:rFonts w:ascii="Arial" w:hAnsi="Arial" w:cs="Arial"/>
          <w:sz w:val="22"/>
          <w:szCs w:val="22"/>
        </w:rPr>
        <w:t>The response should inform the complainant that they may complain to the</w:t>
      </w:r>
    </w:p>
    <w:p w14:paraId="708E91E3" w14:textId="77777777" w:rsidR="00012E35" w:rsidRDefault="00012E35" w:rsidP="00012E35">
      <w:pPr>
        <w:ind w:left="720"/>
        <w:rPr>
          <w:rFonts w:cs="Arial"/>
          <w:szCs w:val="22"/>
        </w:rPr>
      </w:pPr>
      <w:r>
        <w:rPr>
          <w:rFonts w:cs="Arial"/>
          <w:szCs w:val="22"/>
        </w:rPr>
        <w:t>Parliamentary and Health Service Ombudsman (PHSO) if they remain dissatisfied</w:t>
      </w:r>
    </w:p>
    <w:p w14:paraId="708E91E4" w14:textId="77777777" w:rsidR="00012E35" w:rsidRDefault="00012E35" w:rsidP="00012E35">
      <w:pPr>
        <w:ind w:left="720"/>
        <w:rPr>
          <w:rFonts w:cs="Arial"/>
          <w:szCs w:val="22"/>
        </w:rPr>
      </w:pPr>
    </w:p>
    <w:p w14:paraId="708E91E5" w14:textId="77777777" w:rsidR="00012E35" w:rsidRDefault="00012E35" w:rsidP="00012E35">
      <w:pPr>
        <w:rPr>
          <w:rFonts w:cs="Arial"/>
          <w:szCs w:val="22"/>
        </w:rPr>
      </w:pPr>
      <w:r>
        <w:rPr>
          <w:rFonts w:cs="Arial"/>
          <w:szCs w:val="22"/>
        </w:rPr>
        <w:t xml:space="preserve">Consideration must be given to the fact that the response is likely to be read by the complainant’s family and possibly legal advisers. </w:t>
      </w:r>
    </w:p>
    <w:p w14:paraId="708E91E6" w14:textId="77777777" w:rsidR="00012E35" w:rsidRDefault="00012E35" w:rsidP="00012E35">
      <w:pPr>
        <w:jc w:val="both"/>
      </w:pPr>
    </w:p>
    <w:p w14:paraId="708E91E7" w14:textId="77777777" w:rsidR="003A4F4F" w:rsidRDefault="003A4F4F" w:rsidP="003A4F4F">
      <w:pPr>
        <w:jc w:val="both"/>
      </w:pPr>
    </w:p>
    <w:p w14:paraId="708E91E8" w14:textId="77777777" w:rsidR="003A4F4F" w:rsidRPr="003A4F4F" w:rsidRDefault="003A4F4F" w:rsidP="003A4F4F">
      <w:pPr>
        <w:jc w:val="both"/>
        <w:rPr>
          <w:b/>
        </w:rPr>
      </w:pPr>
      <w:r w:rsidRPr="003A4F4F">
        <w:rPr>
          <w:b/>
        </w:rPr>
        <w:t>Summary</w:t>
      </w:r>
    </w:p>
    <w:p w14:paraId="708E91E9" w14:textId="77777777" w:rsidR="003A4F4F" w:rsidRDefault="003A4F4F" w:rsidP="003A4F4F">
      <w:pPr>
        <w:jc w:val="both"/>
      </w:pPr>
    </w:p>
    <w:p w14:paraId="708E91EA" w14:textId="77777777" w:rsidR="003A4F4F" w:rsidRPr="003A4F4F" w:rsidRDefault="003A4F4F" w:rsidP="003A4F4F">
      <w:pPr>
        <w:spacing w:before="72" w:after="72"/>
        <w:ind w:right="245"/>
        <w:jc w:val="both"/>
        <w:rPr>
          <w:rFonts w:cs="Arial"/>
          <w:color w:val="000000"/>
          <w:szCs w:val="22"/>
          <w:lang w:eastAsia="en-GB"/>
        </w:rPr>
      </w:pPr>
      <w:r w:rsidRPr="003A4F4F">
        <w:rPr>
          <w:rFonts w:cs="Arial"/>
          <w:color w:val="000000"/>
          <w:szCs w:val="22"/>
          <w:lang w:eastAsia="en-GB"/>
        </w:rPr>
        <w:t>The c</w:t>
      </w:r>
      <w:r>
        <w:rPr>
          <w:rFonts w:cs="Arial"/>
          <w:color w:val="000000"/>
          <w:szCs w:val="22"/>
          <w:lang w:eastAsia="en-GB"/>
        </w:rPr>
        <w:t xml:space="preserve">are and treatment delivered by Balmoral Surgery </w:t>
      </w:r>
      <w:r w:rsidRPr="003A4F4F">
        <w:rPr>
          <w:rFonts w:cs="Arial"/>
          <w:color w:val="000000"/>
          <w:szCs w:val="22"/>
          <w:lang w:eastAsia="en-GB"/>
        </w:rPr>
        <w:t>is done so with due diligence and in accordance with current guidelines.  However, it is acknowledged that sometimes things can go wrong.  By having an effective complaints process in place, this organisation is able to investigate and resolve complaints in a timely manner, achieving the desired outcome for service users, whilst also identifying lessons learned and ultimately improving service delivery.</w:t>
      </w:r>
    </w:p>
    <w:p w14:paraId="708E91EB" w14:textId="77777777" w:rsidR="002E5D8D" w:rsidRDefault="002E5D8D"/>
    <w:p w14:paraId="708E91EC" w14:textId="7D6E26EA" w:rsidR="00012E35" w:rsidRDefault="00012E35">
      <w:pPr>
        <w:rPr>
          <w:b/>
        </w:rPr>
      </w:pPr>
    </w:p>
    <w:p w14:paraId="05D7E4AF" w14:textId="466CC2D9" w:rsidR="0089360B" w:rsidRDefault="0089360B">
      <w:pPr>
        <w:rPr>
          <w:b/>
        </w:rPr>
      </w:pPr>
    </w:p>
    <w:p w14:paraId="557BDE4A" w14:textId="0C0BA676" w:rsidR="0089360B" w:rsidRDefault="0089360B">
      <w:pPr>
        <w:rPr>
          <w:b/>
        </w:rPr>
      </w:pPr>
    </w:p>
    <w:p w14:paraId="35FDADB9" w14:textId="5FFE562A" w:rsidR="0089360B" w:rsidRDefault="0089360B">
      <w:pPr>
        <w:rPr>
          <w:b/>
        </w:rPr>
      </w:pPr>
    </w:p>
    <w:p w14:paraId="3B3C7FCC" w14:textId="1AFF763A" w:rsidR="0089360B" w:rsidRDefault="0089360B">
      <w:pPr>
        <w:rPr>
          <w:b/>
        </w:rPr>
      </w:pPr>
    </w:p>
    <w:p w14:paraId="55673CA0" w14:textId="77777777" w:rsidR="0089360B" w:rsidRDefault="0089360B">
      <w:pPr>
        <w:rPr>
          <w:b/>
        </w:rPr>
      </w:pPr>
    </w:p>
    <w:p w14:paraId="708E91ED" w14:textId="77777777" w:rsidR="002E5D8D" w:rsidRDefault="002E5D8D">
      <w:pPr>
        <w:rPr>
          <w:b/>
        </w:rPr>
      </w:pPr>
      <w:r>
        <w:rPr>
          <w:b/>
        </w:rPr>
        <w:t>Appendix 1 – In-house complaints procedure</w:t>
      </w:r>
    </w:p>
    <w:p w14:paraId="708E91EE" w14:textId="77777777" w:rsidR="002E5D8D" w:rsidRDefault="002E5D8D">
      <w:pPr>
        <w:rPr>
          <w:b/>
        </w:rPr>
      </w:pPr>
    </w:p>
    <w:p w14:paraId="708E91EF" w14:textId="77777777" w:rsidR="002E5D8D" w:rsidRPr="004941B9" w:rsidRDefault="002E5D8D" w:rsidP="002E5D8D">
      <w:pPr>
        <w:jc w:val="center"/>
        <w:rPr>
          <w:rFonts w:cs="Arial"/>
          <w:sz w:val="32"/>
          <w:u w:val="single"/>
        </w:rPr>
      </w:pPr>
      <w:r w:rsidRPr="004941B9">
        <w:rPr>
          <w:rFonts w:cs="Arial"/>
          <w:sz w:val="32"/>
          <w:u w:val="single"/>
        </w:rPr>
        <w:t>Practice Based Complaints Procedure</w:t>
      </w:r>
    </w:p>
    <w:p w14:paraId="708E91F0" w14:textId="77777777" w:rsidR="002E5D8D" w:rsidRDefault="002E5D8D" w:rsidP="002E5D8D">
      <w:pPr>
        <w:rPr>
          <w:rFonts w:cs="Arial"/>
          <w:u w:val="single"/>
        </w:rPr>
      </w:pPr>
    </w:p>
    <w:p w14:paraId="708E91F1" w14:textId="77777777" w:rsidR="002E5D8D" w:rsidRDefault="002E5D8D" w:rsidP="002E5D8D">
      <w:pPr>
        <w:numPr>
          <w:ilvl w:val="0"/>
          <w:numId w:val="44"/>
        </w:numPr>
        <w:jc w:val="both"/>
        <w:rPr>
          <w:rFonts w:cs="Arial"/>
        </w:rPr>
      </w:pPr>
      <w:r>
        <w:rPr>
          <w:rFonts w:cs="Arial"/>
        </w:rPr>
        <w:t xml:space="preserve">A sign is posted in the reception area of the Practice inviting people to make comments, complaints and suggestions to the </w:t>
      </w:r>
      <w:smartTag w:uri="urn:schemas-microsoft-com:office:smarttags" w:element="PersonName">
        <w:r>
          <w:rPr>
            <w:rFonts w:cs="Arial"/>
          </w:rPr>
          <w:t>Reception</w:t>
        </w:r>
      </w:smartTag>
      <w:r>
        <w:rPr>
          <w:rFonts w:cs="Arial"/>
        </w:rPr>
        <w:t>ist or the Management Team.  There is also a section regarding making complaints on our Practice Website</w:t>
      </w:r>
    </w:p>
    <w:p w14:paraId="539C948B" w14:textId="1B165095" w:rsidR="008D1036" w:rsidRPr="008D1036" w:rsidRDefault="002E5D8D" w:rsidP="008D1036">
      <w:pPr>
        <w:numPr>
          <w:ilvl w:val="0"/>
          <w:numId w:val="44"/>
        </w:numPr>
        <w:jc w:val="both"/>
        <w:rPr>
          <w:rFonts w:cs="Arial"/>
        </w:rPr>
      </w:pPr>
      <w:r>
        <w:rPr>
          <w:rFonts w:cs="Arial"/>
        </w:rPr>
        <w:t xml:space="preserve">If </w:t>
      </w:r>
      <w:r w:rsidR="00A933BF">
        <w:rPr>
          <w:rFonts w:cs="Arial"/>
        </w:rPr>
        <w:t xml:space="preserve">you wish </w:t>
      </w:r>
      <w:r>
        <w:rPr>
          <w:rFonts w:cs="Arial"/>
        </w:rPr>
        <w:t>to make a complaint</w:t>
      </w:r>
      <w:r w:rsidR="00A933BF">
        <w:rPr>
          <w:rFonts w:cs="Arial"/>
        </w:rPr>
        <w:t xml:space="preserve">, patients can either write into the </w:t>
      </w:r>
      <w:r w:rsidR="008D1036">
        <w:rPr>
          <w:rFonts w:cs="Arial"/>
        </w:rPr>
        <w:t xml:space="preserve">practice or they can speak to one of the Reception </w:t>
      </w:r>
      <w:r w:rsidR="00A933BF">
        <w:rPr>
          <w:rFonts w:cs="Arial"/>
        </w:rPr>
        <w:t>Team</w:t>
      </w:r>
      <w:r w:rsidR="008D1036">
        <w:rPr>
          <w:rFonts w:cs="Arial"/>
        </w:rPr>
        <w:t xml:space="preserve"> who</w:t>
      </w:r>
      <w:r>
        <w:rPr>
          <w:rFonts w:cs="Arial"/>
        </w:rPr>
        <w:t xml:space="preserve"> will listen to the patient’s complaint </w:t>
      </w:r>
      <w:r w:rsidR="00A933BF">
        <w:rPr>
          <w:rFonts w:cs="Arial"/>
        </w:rPr>
        <w:t xml:space="preserve">either on the telephone or </w:t>
      </w:r>
      <w:r>
        <w:rPr>
          <w:rFonts w:cs="Arial"/>
        </w:rPr>
        <w:t>in a private room.</w:t>
      </w:r>
      <w:r w:rsidR="008D1036">
        <w:rPr>
          <w:rFonts w:cs="Arial"/>
        </w:rPr>
        <w:t xml:space="preserve"> </w:t>
      </w:r>
      <w:r w:rsidR="008D1036" w:rsidRPr="008D1036">
        <w:rPr>
          <w:rFonts w:cs="Arial"/>
        </w:rPr>
        <w:t>We will need to have the full details of the complaint submitted to the practice either verbally to the reception team</w:t>
      </w:r>
      <w:r w:rsidR="00835B23">
        <w:rPr>
          <w:rFonts w:cs="Arial"/>
        </w:rPr>
        <w:t xml:space="preserve"> or in writing to the practice </w:t>
      </w:r>
      <w:r w:rsidR="008D1036" w:rsidRPr="008D1036">
        <w:rPr>
          <w:rFonts w:cs="Arial"/>
        </w:rPr>
        <w:t>so a thorough inv</w:t>
      </w:r>
      <w:r w:rsidR="00835B23">
        <w:rPr>
          <w:rFonts w:cs="Arial"/>
        </w:rPr>
        <w:t>estigation can take place.</w:t>
      </w:r>
    </w:p>
    <w:p w14:paraId="708E91F3" w14:textId="508C13B3" w:rsidR="002E5D8D" w:rsidRPr="003C0DCE" w:rsidRDefault="008D1036" w:rsidP="002E5D8D">
      <w:pPr>
        <w:numPr>
          <w:ilvl w:val="0"/>
          <w:numId w:val="44"/>
        </w:numPr>
        <w:jc w:val="both"/>
        <w:rPr>
          <w:rFonts w:cs="Arial"/>
        </w:rPr>
      </w:pPr>
      <w:r>
        <w:rPr>
          <w:rFonts w:cs="Arial"/>
        </w:rPr>
        <w:t xml:space="preserve">A </w:t>
      </w:r>
      <w:r w:rsidR="002E5D8D">
        <w:rPr>
          <w:rFonts w:cs="Arial"/>
        </w:rPr>
        <w:t xml:space="preserve">record </w:t>
      </w:r>
      <w:r>
        <w:rPr>
          <w:rFonts w:cs="Arial"/>
        </w:rPr>
        <w:t xml:space="preserve"> of the </w:t>
      </w:r>
      <w:r w:rsidR="002E5D8D">
        <w:rPr>
          <w:rFonts w:cs="Arial"/>
        </w:rPr>
        <w:t>detail</w:t>
      </w:r>
      <w:r>
        <w:rPr>
          <w:rFonts w:cs="Arial"/>
        </w:rPr>
        <w:t>s of the complaint will be sent</w:t>
      </w:r>
      <w:r w:rsidR="002E5D8D">
        <w:rPr>
          <w:rFonts w:cs="Arial"/>
        </w:rPr>
        <w:t xml:space="preserve"> to the Management Team</w:t>
      </w:r>
      <w:r w:rsidR="002E5D8D" w:rsidRPr="003C0DCE">
        <w:rPr>
          <w:rFonts w:cs="Arial"/>
        </w:rPr>
        <w:t xml:space="preserve">, or the patient will be asked to put their complaint in writing. </w:t>
      </w:r>
      <w:r w:rsidR="003B2786">
        <w:rPr>
          <w:rFonts w:cs="Arial"/>
        </w:rPr>
        <w:t xml:space="preserve">Patients can also email the practice by sending an email to </w:t>
      </w:r>
      <w:hyperlink r:id="rId9" w:history="1">
        <w:r w:rsidR="003B2786" w:rsidRPr="000A1B4F">
          <w:rPr>
            <w:rStyle w:val="Hyperlink"/>
            <w:rFonts w:ascii="Arial" w:hAnsi="Arial" w:cs="Arial"/>
            <w:sz w:val="22"/>
            <w:szCs w:val="20"/>
          </w:rPr>
          <w:t>secretary.balmoral@nhs.net</w:t>
        </w:r>
      </w:hyperlink>
      <w:r>
        <w:rPr>
          <w:rStyle w:val="Hyperlink"/>
          <w:rFonts w:ascii="Arial" w:hAnsi="Arial" w:cs="Arial"/>
          <w:sz w:val="22"/>
          <w:szCs w:val="20"/>
        </w:rPr>
        <w:t>.</w:t>
      </w:r>
      <w:r w:rsidR="003B2786">
        <w:rPr>
          <w:rFonts w:cs="Arial"/>
        </w:rPr>
        <w:t xml:space="preserve"> </w:t>
      </w:r>
      <w:r>
        <w:rPr>
          <w:rFonts w:cs="Arial"/>
        </w:rPr>
        <w:t>An e</w:t>
      </w:r>
      <w:r w:rsidR="002E5D8D" w:rsidRPr="003C0DCE">
        <w:rPr>
          <w:rFonts w:cs="Arial"/>
        </w:rPr>
        <w:t>xplanation should be given to the patient that the matter will be investigated by the Practi</w:t>
      </w:r>
      <w:r w:rsidR="002E5D8D">
        <w:rPr>
          <w:rFonts w:cs="Arial"/>
        </w:rPr>
        <w:t>ce and a report given within 10 working days</w:t>
      </w:r>
      <w:r w:rsidR="002E5D8D" w:rsidRPr="003C0DCE">
        <w:rPr>
          <w:rFonts w:cs="Arial"/>
        </w:rPr>
        <w:t xml:space="preserve">.  All complaints </w:t>
      </w:r>
      <w:r w:rsidR="002E5D8D">
        <w:rPr>
          <w:rFonts w:cs="Arial"/>
        </w:rPr>
        <w:t>will</w:t>
      </w:r>
      <w:r w:rsidR="002E5D8D" w:rsidRPr="003C0DCE">
        <w:rPr>
          <w:rFonts w:cs="Arial"/>
        </w:rPr>
        <w:t xml:space="preserve"> be acknowl</w:t>
      </w:r>
      <w:r>
        <w:rPr>
          <w:rFonts w:cs="Arial"/>
        </w:rPr>
        <w:t>edged within three working days by one of the Management Team.</w:t>
      </w:r>
    </w:p>
    <w:p w14:paraId="708E91F4" w14:textId="77777777" w:rsidR="002E5D8D" w:rsidRDefault="002E5D8D" w:rsidP="002E5D8D">
      <w:pPr>
        <w:numPr>
          <w:ilvl w:val="0"/>
          <w:numId w:val="44"/>
        </w:numPr>
        <w:jc w:val="both"/>
        <w:rPr>
          <w:rFonts w:cs="Arial"/>
        </w:rPr>
      </w:pPr>
      <w:r>
        <w:rPr>
          <w:rFonts w:cs="Arial"/>
        </w:rPr>
        <w:t>Depending upon the nature of the complaint, the Management Team will endeavour to resolve the complaint to the satisfaction of the patient.</w:t>
      </w:r>
    </w:p>
    <w:p w14:paraId="708E91F5" w14:textId="77777777" w:rsidR="002E5D8D" w:rsidRDefault="002E5D8D" w:rsidP="002E5D8D">
      <w:pPr>
        <w:numPr>
          <w:ilvl w:val="0"/>
          <w:numId w:val="44"/>
        </w:numPr>
        <w:jc w:val="both"/>
        <w:rPr>
          <w:rFonts w:cs="Arial"/>
        </w:rPr>
      </w:pPr>
      <w:r>
        <w:rPr>
          <w:rFonts w:cs="Arial"/>
        </w:rPr>
        <w:t xml:space="preserve">If </w:t>
      </w:r>
      <w:r w:rsidR="00A933BF">
        <w:rPr>
          <w:rFonts w:cs="Arial"/>
        </w:rPr>
        <w:t>your complaint</w:t>
      </w:r>
      <w:r>
        <w:rPr>
          <w:rFonts w:cs="Arial"/>
        </w:rPr>
        <w:t xml:space="preserve"> involves either a clinical matter or a doctor’s attitude the Management Team will, with </w:t>
      </w:r>
      <w:r w:rsidR="00A933BF">
        <w:rPr>
          <w:rFonts w:cs="Arial"/>
        </w:rPr>
        <w:t>your agreement</w:t>
      </w:r>
      <w:r>
        <w:rPr>
          <w:rFonts w:cs="Arial"/>
        </w:rPr>
        <w:t>, involve the Doctor concerned or the lead partner for the Practice.</w:t>
      </w:r>
    </w:p>
    <w:p w14:paraId="708E91F6" w14:textId="1C20AC83" w:rsidR="002E5D8D" w:rsidRDefault="00A933BF" w:rsidP="002E5D8D">
      <w:pPr>
        <w:numPr>
          <w:ilvl w:val="0"/>
          <w:numId w:val="44"/>
        </w:numPr>
        <w:jc w:val="both"/>
        <w:rPr>
          <w:rFonts w:cs="Arial"/>
        </w:rPr>
      </w:pPr>
      <w:r>
        <w:rPr>
          <w:rFonts w:cs="Arial"/>
        </w:rPr>
        <w:t xml:space="preserve">If you are making a formal complaint you </w:t>
      </w:r>
      <w:r w:rsidR="002E5D8D">
        <w:rPr>
          <w:rFonts w:cs="Arial"/>
        </w:rPr>
        <w:t>should be infor</w:t>
      </w:r>
      <w:r w:rsidR="0081151E">
        <w:rPr>
          <w:rFonts w:cs="Arial"/>
        </w:rPr>
        <w:t>med of the outcome via a letter and you may</w:t>
      </w:r>
      <w:r w:rsidR="002E5D8D">
        <w:rPr>
          <w:rFonts w:cs="Arial"/>
        </w:rPr>
        <w:t xml:space="preserve"> be given the opportunity to meet with a member of the Management Te</w:t>
      </w:r>
      <w:r w:rsidR="00835B23">
        <w:rPr>
          <w:rFonts w:cs="Arial"/>
        </w:rPr>
        <w:t>am or a</w:t>
      </w:r>
      <w:r>
        <w:rPr>
          <w:rFonts w:cs="Arial"/>
        </w:rPr>
        <w:t xml:space="preserve"> Partner if you</w:t>
      </w:r>
      <w:r w:rsidR="002E5D8D">
        <w:rPr>
          <w:rFonts w:cs="Arial"/>
        </w:rPr>
        <w:t xml:space="preserve"> remain dissatisfied. Minor matters may be dealt w</w:t>
      </w:r>
      <w:r w:rsidR="0081151E">
        <w:rPr>
          <w:rFonts w:cs="Arial"/>
        </w:rPr>
        <w:t>ith by telephone.</w:t>
      </w:r>
    </w:p>
    <w:p w14:paraId="708E91F7" w14:textId="77777777" w:rsidR="002E5D8D" w:rsidRDefault="00A933BF" w:rsidP="002E5D8D">
      <w:pPr>
        <w:numPr>
          <w:ilvl w:val="0"/>
          <w:numId w:val="44"/>
        </w:numPr>
        <w:jc w:val="both"/>
        <w:rPr>
          <w:rFonts w:cs="Arial"/>
        </w:rPr>
      </w:pPr>
      <w:r>
        <w:rPr>
          <w:rFonts w:cs="Arial"/>
        </w:rPr>
        <w:t>If you do</w:t>
      </w:r>
      <w:r w:rsidR="002E5D8D">
        <w:rPr>
          <w:rFonts w:cs="Arial"/>
        </w:rPr>
        <w:t xml:space="preserve"> not wish to meet with the Practice, or remain dissatisfied following this, information about the NHS England/Health Commissioner procedures should be volunteered and explanation given of the next steps to be taken, with details of whom to contact provided.</w:t>
      </w:r>
    </w:p>
    <w:p w14:paraId="708E91F8" w14:textId="77777777" w:rsidR="002E5D8D" w:rsidRDefault="002E5D8D" w:rsidP="002E5D8D">
      <w:pPr>
        <w:numPr>
          <w:ilvl w:val="0"/>
          <w:numId w:val="44"/>
        </w:numPr>
        <w:jc w:val="both"/>
        <w:rPr>
          <w:rFonts w:cs="Arial"/>
        </w:rPr>
      </w:pPr>
      <w:r>
        <w:rPr>
          <w:rFonts w:cs="Arial"/>
        </w:rPr>
        <w:t xml:space="preserve">National time limits for complaints </w:t>
      </w:r>
      <w:r w:rsidR="00A933BF">
        <w:rPr>
          <w:rFonts w:cs="Arial"/>
        </w:rPr>
        <w:t>will</w:t>
      </w:r>
      <w:r>
        <w:rPr>
          <w:rFonts w:cs="Arial"/>
        </w:rPr>
        <w:t xml:space="preserve"> be kept in mind, and if the time limit is approaching </w:t>
      </w:r>
      <w:r w:rsidR="00A933BF">
        <w:rPr>
          <w:rFonts w:cs="Arial"/>
        </w:rPr>
        <w:t>you</w:t>
      </w:r>
      <w:r>
        <w:rPr>
          <w:rFonts w:cs="Arial"/>
        </w:rPr>
        <w:t xml:space="preserve"> should be informed.</w:t>
      </w:r>
    </w:p>
    <w:p w14:paraId="708E91F9" w14:textId="77777777" w:rsidR="002E5D8D" w:rsidRDefault="002E5D8D" w:rsidP="002E5D8D">
      <w:pPr>
        <w:numPr>
          <w:ilvl w:val="0"/>
          <w:numId w:val="44"/>
        </w:numPr>
        <w:jc w:val="both"/>
        <w:rPr>
          <w:rFonts w:cs="Arial"/>
        </w:rPr>
      </w:pPr>
      <w:r>
        <w:rPr>
          <w:rFonts w:cs="Arial"/>
        </w:rPr>
        <w:t>Issues raised by patients will be routinely discussed at Practice meetings and there will also be an annual review of complaints received.</w:t>
      </w:r>
    </w:p>
    <w:p w14:paraId="708E91FA" w14:textId="4A8DEC4E" w:rsidR="002E5D8D" w:rsidRDefault="002E5D8D" w:rsidP="002E5D8D">
      <w:pPr>
        <w:numPr>
          <w:ilvl w:val="0"/>
          <w:numId w:val="44"/>
        </w:numPr>
        <w:jc w:val="both"/>
        <w:rPr>
          <w:rFonts w:cs="Arial"/>
        </w:rPr>
      </w:pPr>
      <w:r>
        <w:rPr>
          <w:rFonts w:cs="Arial"/>
        </w:rPr>
        <w:t xml:space="preserve">An analysis of complaints </w:t>
      </w:r>
      <w:r w:rsidR="00A933BF">
        <w:rPr>
          <w:rFonts w:cs="Arial"/>
        </w:rPr>
        <w:t>will</w:t>
      </w:r>
      <w:r w:rsidR="005D446F">
        <w:rPr>
          <w:rFonts w:cs="Arial"/>
        </w:rPr>
        <w:t xml:space="preserve"> be provided to Kent &amp; Medway ICB</w:t>
      </w:r>
      <w:r>
        <w:rPr>
          <w:rFonts w:cs="Arial"/>
        </w:rPr>
        <w:t xml:space="preserve"> annually.</w:t>
      </w:r>
    </w:p>
    <w:p w14:paraId="708E91FB" w14:textId="28DC9D29" w:rsidR="002E5D8D" w:rsidRDefault="002E5D8D">
      <w:pPr>
        <w:rPr>
          <w:b/>
        </w:rPr>
      </w:pPr>
    </w:p>
    <w:p w14:paraId="3285ED49" w14:textId="56ECD69F" w:rsidR="008D1036" w:rsidRDefault="008D1036">
      <w:pPr>
        <w:rPr>
          <w:b/>
        </w:rPr>
      </w:pPr>
    </w:p>
    <w:p w14:paraId="56F26814" w14:textId="2C8FAAB2" w:rsidR="008D1036" w:rsidRDefault="008D1036">
      <w:pPr>
        <w:rPr>
          <w:b/>
        </w:rPr>
      </w:pPr>
    </w:p>
    <w:p w14:paraId="1E9449EE" w14:textId="39E4EC14" w:rsidR="008D1036" w:rsidRDefault="008D1036">
      <w:pPr>
        <w:rPr>
          <w:b/>
        </w:rPr>
      </w:pPr>
    </w:p>
    <w:p w14:paraId="1E419315" w14:textId="54B461F9" w:rsidR="008D1036" w:rsidRDefault="008D1036">
      <w:pPr>
        <w:rPr>
          <w:b/>
        </w:rPr>
      </w:pPr>
    </w:p>
    <w:p w14:paraId="271F6307" w14:textId="7A26C7A6" w:rsidR="008D1036" w:rsidRDefault="008D1036">
      <w:pPr>
        <w:rPr>
          <w:b/>
        </w:rPr>
      </w:pPr>
    </w:p>
    <w:p w14:paraId="3CC62FC7" w14:textId="1A23C488" w:rsidR="008D1036" w:rsidRDefault="008D1036">
      <w:pPr>
        <w:rPr>
          <w:b/>
        </w:rPr>
      </w:pPr>
    </w:p>
    <w:p w14:paraId="693743B6" w14:textId="082D80B3" w:rsidR="008D1036" w:rsidRDefault="008D1036">
      <w:pPr>
        <w:rPr>
          <w:b/>
        </w:rPr>
      </w:pPr>
    </w:p>
    <w:p w14:paraId="54AF15DD" w14:textId="5BE69A06" w:rsidR="008D1036" w:rsidRDefault="008D1036">
      <w:pPr>
        <w:rPr>
          <w:b/>
        </w:rPr>
      </w:pPr>
    </w:p>
    <w:p w14:paraId="38AFB0BF" w14:textId="471C5DB0" w:rsidR="008D1036" w:rsidRDefault="008D1036">
      <w:pPr>
        <w:rPr>
          <w:b/>
        </w:rPr>
      </w:pPr>
    </w:p>
    <w:p w14:paraId="2642FBA9" w14:textId="72BD4A3F" w:rsidR="008D1036" w:rsidRDefault="008D1036">
      <w:pPr>
        <w:rPr>
          <w:b/>
        </w:rPr>
      </w:pPr>
    </w:p>
    <w:p w14:paraId="62D65A81" w14:textId="545AFE5F" w:rsidR="008D1036" w:rsidRDefault="008D1036">
      <w:pPr>
        <w:rPr>
          <w:b/>
        </w:rPr>
      </w:pPr>
    </w:p>
    <w:p w14:paraId="41DD77DA" w14:textId="684BAAE7" w:rsidR="008D1036" w:rsidRDefault="008D1036">
      <w:pPr>
        <w:rPr>
          <w:b/>
        </w:rPr>
      </w:pPr>
    </w:p>
    <w:p w14:paraId="39E84F69" w14:textId="203B53C7" w:rsidR="008D1036" w:rsidRDefault="008D1036">
      <w:pPr>
        <w:rPr>
          <w:b/>
        </w:rPr>
      </w:pPr>
    </w:p>
    <w:p w14:paraId="1F09AA99" w14:textId="50E276FD" w:rsidR="008D1036" w:rsidRDefault="008D1036">
      <w:pPr>
        <w:rPr>
          <w:b/>
        </w:rPr>
      </w:pPr>
    </w:p>
    <w:p w14:paraId="1AFBA5B9" w14:textId="43116D91" w:rsidR="008D1036" w:rsidRDefault="008D1036">
      <w:pPr>
        <w:rPr>
          <w:b/>
        </w:rPr>
      </w:pPr>
    </w:p>
    <w:p w14:paraId="7AC27B6E" w14:textId="114B40AA" w:rsidR="0089360B" w:rsidRDefault="0089360B">
      <w:pPr>
        <w:rPr>
          <w:b/>
        </w:rPr>
      </w:pPr>
    </w:p>
    <w:p w14:paraId="708E91FC" w14:textId="77777777" w:rsidR="002E5D8D" w:rsidRDefault="002E5D8D">
      <w:pPr>
        <w:rPr>
          <w:b/>
        </w:rPr>
      </w:pPr>
    </w:p>
    <w:p w14:paraId="708E91FD" w14:textId="77777777" w:rsidR="002E5D8D" w:rsidRPr="009E1C6C" w:rsidRDefault="009E1C6C" w:rsidP="002E5D8D">
      <w:pPr>
        <w:jc w:val="both"/>
        <w:rPr>
          <w:b/>
        </w:rPr>
      </w:pPr>
      <w:r w:rsidRPr="009E1C6C">
        <w:rPr>
          <w:b/>
        </w:rPr>
        <w:t>Appendix 2 – Practice complaints leaflet</w:t>
      </w:r>
    </w:p>
    <w:p w14:paraId="708E91FE" w14:textId="77777777" w:rsidR="009E1C6C" w:rsidRPr="00CD681F" w:rsidRDefault="009E1C6C" w:rsidP="002E5D8D">
      <w:pPr>
        <w:jc w:val="both"/>
        <w:rPr>
          <w:u w:val="single"/>
        </w:rPr>
      </w:pPr>
    </w:p>
    <w:p w14:paraId="708E91FF" w14:textId="77777777" w:rsidR="009E1C6C" w:rsidRPr="00BE2FED" w:rsidRDefault="009E1C6C" w:rsidP="009E1C6C">
      <w:pPr>
        <w:rPr>
          <w:rFonts w:cs="Arial"/>
          <w:sz w:val="24"/>
          <w:szCs w:val="24"/>
        </w:rPr>
      </w:pPr>
    </w:p>
    <w:p w14:paraId="708E9200" w14:textId="77777777" w:rsidR="009E1C6C" w:rsidRPr="00167BD0" w:rsidRDefault="009E1C6C" w:rsidP="009E1C6C">
      <w:pPr>
        <w:jc w:val="both"/>
        <w:rPr>
          <w:rFonts w:cs="Arial"/>
          <w:b/>
          <w:szCs w:val="22"/>
          <w:u w:val="single"/>
        </w:rPr>
      </w:pPr>
      <w:r w:rsidRPr="00167BD0">
        <w:rPr>
          <w:rFonts w:cs="Arial"/>
          <w:b/>
          <w:szCs w:val="22"/>
          <w:u w:val="single"/>
        </w:rPr>
        <w:t>Listening, Responding, Improving</w:t>
      </w:r>
    </w:p>
    <w:p w14:paraId="708E9201" w14:textId="77777777" w:rsidR="009E1C6C" w:rsidRPr="00167BD0" w:rsidRDefault="009E1C6C" w:rsidP="009E1C6C">
      <w:pPr>
        <w:jc w:val="both"/>
        <w:rPr>
          <w:rFonts w:cs="Arial"/>
          <w:b/>
          <w:szCs w:val="22"/>
        </w:rPr>
      </w:pPr>
    </w:p>
    <w:p w14:paraId="708E9202" w14:textId="77777777" w:rsidR="009E1C6C" w:rsidRPr="00167BD0" w:rsidRDefault="009E1C6C" w:rsidP="009E1C6C">
      <w:pPr>
        <w:jc w:val="both"/>
        <w:rPr>
          <w:rFonts w:cs="Arial"/>
          <w:szCs w:val="22"/>
        </w:rPr>
      </w:pPr>
      <w:r w:rsidRPr="00167BD0">
        <w:rPr>
          <w:rFonts w:cs="Arial"/>
          <w:szCs w:val="22"/>
        </w:rPr>
        <w:t>A brief guide on how to voice your appreciation, complaints or concerns</w:t>
      </w:r>
    </w:p>
    <w:p w14:paraId="708E9203" w14:textId="77777777" w:rsidR="009E1C6C" w:rsidRPr="00167BD0" w:rsidRDefault="009E1C6C" w:rsidP="009E1C6C">
      <w:pPr>
        <w:jc w:val="both"/>
        <w:rPr>
          <w:rFonts w:cs="Arial"/>
          <w:szCs w:val="22"/>
        </w:rPr>
      </w:pPr>
    </w:p>
    <w:p w14:paraId="708E9204" w14:textId="77777777" w:rsidR="009E1C6C" w:rsidRPr="00167BD0" w:rsidRDefault="009E1C6C" w:rsidP="009E1C6C">
      <w:pPr>
        <w:jc w:val="both"/>
        <w:rPr>
          <w:rFonts w:cs="Arial"/>
          <w:b/>
          <w:szCs w:val="22"/>
        </w:rPr>
      </w:pPr>
      <w:r w:rsidRPr="00167BD0">
        <w:rPr>
          <w:rFonts w:cs="Arial"/>
          <w:b/>
          <w:szCs w:val="22"/>
        </w:rPr>
        <w:t>Compliments, Comments, Concerns and Complaints</w:t>
      </w:r>
    </w:p>
    <w:p w14:paraId="708E9205" w14:textId="77777777" w:rsidR="009E1C6C" w:rsidRPr="00167BD0" w:rsidRDefault="009E1C6C" w:rsidP="009E1C6C">
      <w:pPr>
        <w:jc w:val="both"/>
        <w:rPr>
          <w:rFonts w:cs="Arial"/>
          <w:b/>
          <w:szCs w:val="22"/>
        </w:rPr>
      </w:pPr>
    </w:p>
    <w:p w14:paraId="708E9206" w14:textId="77777777" w:rsidR="009E1C6C" w:rsidRPr="00167BD0" w:rsidRDefault="009E1C6C" w:rsidP="009E1C6C">
      <w:pPr>
        <w:jc w:val="both"/>
        <w:rPr>
          <w:rFonts w:cs="Arial"/>
          <w:szCs w:val="22"/>
        </w:rPr>
      </w:pPr>
      <w:r w:rsidRPr="00167BD0">
        <w:rPr>
          <w:rFonts w:cs="Arial"/>
          <w:szCs w:val="22"/>
        </w:rPr>
        <w:t>We aim to provide our patients with the best care we can and would like to hear from you if you think we have done something well, or if you have suggestions on how we could do something differently.  Equally we know that there will be times when we fall short of the mark and want to know if you are unhappy with our service.</w:t>
      </w:r>
    </w:p>
    <w:p w14:paraId="708E9209" w14:textId="50C58DCC" w:rsidR="009E1C6C" w:rsidRPr="00167BD0" w:rsidRDefault="009E1C6C" w:rsidP="009E1C6C">
      <w:pPr>
        <w:jc w:val="both"/>
        <w:rPr>
          <w:rFonts w:cs="Arial"/>
          <w:szCs w:val="22"/>
        </w:rPr>
      </w:pPr>
    </w:p>
    <w:p w14:paraId="708E920A" w14:textId="77777777" w:rsidR="009E1C6C" w:rsidRPr="00167BD0" w:rsidRDefault="009E1C6C" w:rsidP="009E1C6C">
      <w:pPr>
        <w:jc w:val="both"/>
        <w:rPr>
          <w:rFonts w:cs="Arial"/>
          <w:szCs w:val="22"/>
        </w:rPr>
      </w:pPr>
      <w:r w:rsidRPr="00167BD0">
        <w:rPr>
          <w:rFonts w:cs="Arial"/>
          <w:szCs w:val="22"/>
        </w:rPr>
        <w:t>If you have a complaint please do not be afraid to say how you feel.  We welcome feedback to help us improve our standards and you will not be treated any differently because you have complained.  We will do our best to put right anything that has gone wrong and this leaflet aims to help you to make your views known to us.</w:t>
      </w:r>
    </w:p>
    <w:p w14:paraId="708E920B" w14:textId="77777777" w:rsidR="009E1C6C" w:rsidRPr="00167BD0" w:rsidRDefault="009E1C6C" w:rsidP="009E1C6C">
      <w:pPr>
        <w:jc w:val="both"/>
        <w:rPr>
          <w:rFonts w:cs="Arial"/>
          <w:szCs w:val="22"/>
        </w:rPr>
      </w:pPr>
    </w:p>
    <w:p w14:paraId="708E920C" w14:textId="77777777" w:rsidR="009E1C6C" w:rsidRPr="00167BD0" w:rsidRDefault="009E1C6C" w:rsidP="009E1C6C">
      <w:pPr>
        <w:jc w:val="both"/>
        <w:rPr>
          <w:rFonts w:cs="Arial"/>
          <w:b/>
          <w:szCs w:val="22"/>
        </w:rPr>
      </w:pPr>
      <w:r w:rsidRPr="00167BD0">
        <w:rPr>
          <w:rFonts w:cs="Arial"/>
          <w:b/>
          <w:szCs w:val="22"/>
        </w:rPr>
        <w:t>Who can make a complaint?</w:t>
      </w:r>
    </w:p>
    <w:p w14:paraId="708E920D" w14:textId="77777777" w:rsidR="009E1C6C" w:rsidRPr="00167BD0" w:rsidRDefault="009E1C6C" w:rsidP="009E1C6C">
      <w:pPr>
        <w:jc w:val="both"/>
        <w:rPr>
          <w:rFonts w:cs="Arial"/>
          <w:b/>
          <w:szCs w:val="22"/>
        </w:rPr>
      </w:pPr>
    </w:p>
    <w:p w14:paraId="708E920E" w14:textId="77777777" w:rsidR="009E1C6C" w:rsidRPr="00167BD0" w:rsidRDefault="009E1C6C" w:rsidP="009E1C6C">
      <w:pPr>
        <w:jc w:val="both"/>
        <w:rPr>
          <w:rFonts w:cs="Arial"/>
          <w:szCs w:val="22"/>
        </w:rPr>
      </w:pPr>
      <w:r w:rsidRPr="00167BD0">
        <w:rPr>
          <w:rFonts w:cs="Arial"/>
          <w:szCs w:val="22"/>
        </w:rPr>
        <w:t>Complaints can be made by patients either on their own behalf or by a representative (with the patient’s consent).</w:t>
      </w:r>
    </w:p>
    <w:p w14:paraId="708E920F" w14:textId="77777777" w:rsidR="009E1C6C" w:rsidRPr="00167BD0" w:rsidRDefault="009E1C6C" w:rsidP="009E1C6C">
      <w:pPr>
        <w:jc w:val="both"/>
        <w:rPr>
          <w:rFonts w:cs="Arial"/>
          <w:szCs w:val="22"/>
        </w:rPr>
      </w:pPr>
    </w:p>
    <w:p w14:paraId="708E9210" w14:textId="77777777" w:rsidR="009E1C6C" w:rsidRPr="00167BD0" w:rsidRDefault="009E1C6C" w:rsidP="009E1C6C">
      <w:pPr>
        <w:jc w:val="both"/>
        <w:rPr>
          <w:rFonts w:cs="Arial"/>
          <w:b/>
          <w:szCs w:val="22"/>
        </w:rPr>
      </w:pPr>
      <w:r w:rsidRPr="00167BD0">
        <w:rPr>
          <w:rFonts w:cs="Arial"/>
          <w:b/>
          <w:szCs w:val="22"/>
        </w:rPr>
        <w:t>What are the time limits for making a complaint?</w:t>
      </w:r>
    </w:p>
    <w:p w14:paraId="708E9211" w14:textId="77777777" w:rsidR="009E1C6C" w:rsidRPr="00167BD0" w:rsidRDefault="009E1C6C" w:rsidP="009E1C6C">
      <w:pPr>
        <w:jc w:val="both"/>
        <w:rPr>
          <w:rFonts w:cs="Arial"/>
          <w:b/>
          <w:szCs w:val="22"/>
        </w:rPr>
      </w:pPr>
    </w:p>
    <w:p w14:paraId="708E9212" w14:textId="77777777" w:rsidR="009E1C6C" w:rsidRPr="00167BD0" w:rsidRDefault="009E1C6C" w:rsidP="009E1C6C">
      <w:pPr>
        <w:jc w:val="both"/>
        <w:rPr>
          <w:rFonts w:cs="Arial"/>
          <w:szCs w:val="22"/>
        </w:rPr>
      </w:pPr>
      <w:r w:rsidRPr="00167BD0">
        <w:rPr>
          <w:rFonts w:cs="Arial"/>
          <w:szCs w:val="22"/>
        </w:rPr>
        <w:t>As soon as you can whilst you can remember the details clearly.  Usually the NHS Complaints Procedure only deal with complaints made within 12 months of the event or within 12 months of finding out that there is something that you should complain about.  This time limit might be waived if there are good reasons why you were not able to let us know earlier and we can still carry out an effective investigation.</w:t>
      </w:r>
    </w:p>
    <w:p w14:paraId="708E9213" w14:textId="77777777" w:rsidR="009E1C6C" w:rsidRPr="00167BD0" w:rsidRDefault="009E1C6C" w:rsidP="009E1C6C">
      <w:pPr>
        <w:jc w:val="both"/>
        <w:rPr>
          <w:rFonts w:cs="Arial"/>
          <w:szCs w:val="22"/>
        </w:rPr>
      </w:pPr>
    </w:p>
    <w:p w14:paraId="708E9214" w14:textId="77777777" w:rsidR="009E1C6C" w:rsidRPr="00167BD0" w:rsidRDefault="009E1C6C" w:rsidP="009E1C6C">
      <w:pPr>
        <w:jc w:val="both"/>
        <w:rPr>
          <w:rFonts w:cs="Arial"/>
          <w:b/>
          <w:szCs w:val="22"/>
        </w:rPr>
      </w:pPr>
      <w:r w:rsidRPr="00167BD0">
        <w:rPr>
          <w:rFonts w:cs="Arial"/>
          <w:b/>
          <w:szCs w:val="22"/>
        </w:rPr>
        <w:t xml:space="preserve">Confidentiality </w:t>
      </w:r>
    </w:p>
    <w:p w14:paraId="708E9215" w14:textId="77777777" w:rsidR="009E1C6C" w:rsidRPr="00167BD0" w:rsidRDefault="009E1C6C" w:rsidP="009E1C6C">
      <w:pPr>
        <w:jc w:val="both"/>
        <w:rPr>
          <w:rFonts w:cs="Arial"/>
          <w:szCs w:val="22"/>
        </w:rPr>
      </w:pPr>
    </w:p>
    <w:p w14:paraId="708E9216" w14:textId="77777777" w:rsidR="009E1C6C" w:rsidRPr="00167BD0" w:rsidRDefault="009E1C6C" w:rsidP="009E1C6C">
      <w:pPr>
        <w:jc w:val="both"/>
        <w:rPr>
          <w:rFonts w:cs="Arial"/>
          <w:szCs w:val="22"/>
        </w:rPr>
      </w:pPr>
      <w:r w:rsidRPr="00167BD0">
        <w:rPr>
          <w:rFonts w:cs="Arial"/>
          <w:szCs w:val="22"/>
        </w:rPr>
        <w:t>Balmoral Surgery will ensure that all complaints are investigated with the utmost confidentiality and that any documents are held separately from the patient’s healthcare record.</w:t>
      </w:r>
    </w:p>
    <w:p w14:paraId="708E9217" w14:textId="77777777" w:rsidR="009E1C6C" w:rsidRPr="00167BD0" w:rsidRDefault="009E1C6C" w:rsidP="009E1C6C">
      <w:pPr>
        <w:jc w:val="both"/>
        <w:rPr>
          <w:rFonts w:cs="Arial"/>
          <w:b/>
          <w:szCs w:val="22"/>
        </w:rPr>
      </w:pPr>
    </w:p>
    <w:p w14:paraId="708E9219" w14:textId="7A0582A6" w:rsidR="009E1C6C" w:rsidRPr="00167BD0" w:rsidRDefault="009E1C6C" w:rsidP="009E1C6C">
      <w:pPr>
        <w:jc w:val="both"/>
        <w:rPr>
          <w:rFonts w:cs="Arial"/>
          <w:b/>
          <w:szCs w:val="22"/>
        </w:rPr>
      </w:pPr>
      <w:r w:rsidRPr="00167BD0">
        <w:rPr>
          <w:rFonts w:cs="Arial"/>
          <w:b/>
          <w:szCs w:val="22"/>
        </w:rPr>
        <w:t>When something goes wrong</w:t>
      </w:r>
    </w:p>
    <w:p w14:paraId="69A70627" w14:textId="3827CD44" w:rsidR="008D1036" w:rsidRDefault="008D1036" w:rsidP="008D1036">
      <w:pPr>
        <w:pStyle w:val="NormalWeb"/>
        <w:jc w:val="both"/>
        <w:rPr>
          <w:rFonts w:ascii="Arial" w:hAnsi="Arial" w:cs="Arial"/>
          <w:sz w:val="22"/>
          <w:szCs w:val="22"/>
        </w:rPr>
      </w:pPr>
      <w:r w:rsidRPr="00F73937">
        <w:rPr>
          <w:rFonts w:ascii="Arial" w:hAnsi="Arial" w:cs="Arial"/>
          <w:sz w:val="22"/>
          <w:szCs w:val="22"/>
        </w:rPr>
        <w:t xml:space="preserve">Patients </w:t>
      </w:r>
      <w:r>
        <w:rPr>
          <w:rFonts w:ascii="Arial" w:hAnsi="Arial" w:cs="Arial"/>
          <w:sz w:val="22"/>
          <w:szCs w:val="22"/>
        </w:rPr>
        <w:t>can</w:t>
      </w:r>
      <w:r w:rsidRPr="00F73937">
        <w:rPr>
          <w:rFonts w:ascii="Arial" w:hAnsi="Arial" w:cs="Arial"/>
          <w:sz w:val="22"/>
          <w:szCs w:val="22"/>
        </w:rPr>
        <w:t xml:space="preserve"> opt to complain either verbally or in writing. No matter what the cause of the complaint, all staff are to offer empathy when entering into discussions with the complainant. </w:t>
      </w:r>
      <w:r>
        <w:rPr>
          <w:rFonts w:ascii="Arial" w:hAnsi="Arial" w:cs="Arial"/>
          <w:sz w:val="22"/>
          <w:szCs w:val="22"/>
        </w:rPr>
        <w:t>A</w:t>
      </w:r>
      <w:r w:rsidRPr="00F73937">
        <w:rPr>
          <w:rFonts w:ascii="Arial" w:hAnsi="Arial" w:cs="Arial"/>
          <w:sz w:val="22"/>
          <w:szCs w:val="22"/>
        </w:rPr>
        <w:t xml:space="preserve">ll staff at </w:t>
      </w:r>
      <w:r>
        <w:rPr>
          <w:rFonts w:ascii="Arial" w:hAnsi="Arial" w:cs="Arial"/>
          <w:sz w:val="22"/>
          <w:szCs w:val="22"/>
        </w:rPr>
        <w:t>Balmoral surgery must</w:t>
      </w:r>
      <w:r w:rsidRPr="00F73937">
        <w:rPr>
          <w:rFonts w:ascii="Arial" w:hAnsi="Arial" w:cs="Arial"/>
          <w:sz w:val="22"/>
          <w:szCs w:val="22"/>
        </w:rPr>
        <w:t xml:space="preserve"> fully understand the complaints process</w:t>
      </w:r>
      <w:r>
        <w:rPr>
          <w:rFonts w:ascii="Arial" w:hAnsi="Arial" w:cs="Arial"/>
          <w:sz w:val="22"/>
          <w:szCs w:val="22"/>
        </w:rPr>
        <w:t xml:space="preserve">. </w:t>
      </w:r>
    </w:p>
    <w:p w14:paraId="69FA875C" w14:textId="0A1D89EB" w:rsidR="008D1036" w:rsidRDefault="008D1036" w:rsidP="008D1036">
      <w:pPr>
        <w:jc w:val="both"/>
        <w:rPr>
          <w:rFonts w:cs="Arial"/>
        </w:rPr>
      </w:pPr>
      <w:r>
        <w:rPr>
          <w:rFonts w:cs="Arial"/>
        </w:rPr>
        <w:t>If you are complaining verbally, a receptionist will either record details of the complaint and send this to the Management Team</w:t>
      </w:r>
      <w:r w:rsidRPr="003C0DCE">
        <w:rPr>
          <w:rFonts w:cs="Arial"/>
        </w:rPr>
        <w:t xml:space="preserve">, or the patient will be asked to put their complaint in writing. </w:t>
      </w:r>
      <w:r>
        <w:rPr>
          <w:rFonts w:cs="Arial"/>
        </w:rPr>
        <w:t xml:space="preserve">Patients can also email the practice by sending an email to </w:t>
      </w:r>
      <w:hyperlink r:id="rId10" w:history="1">
        <w:r w:rsidRPr="000A1B4F">
          <w:rPr>
            <w:rStyle w:val="Hyperlink"/>
            <w:rFonts w:ascii="Arial" w:hAnsi="Arial" w:cs="Arial"/>
            <w:sz w:val="22"/>
            <w:szCs w:val="20"/>
          </w:rPr>
          <w:t>secretary.balmoral@nhs.net</w:t>
        </w:r>
      </w:hyperlink>
      <w:r>
        <w:rPr>
          <w:rFonts w:cs="Arial"/>
        </w:rPr>
        <w:t xml:space="preserve"> An e</w:t>
      </w:r>
      <w:r w:rsidRPr="003C0DCE">
        <w:rPr>
          <w:rFonts w:cs="Arial"/>
        </w:rPr>
        <w:t>xplanation should be given to the patient that the matter will be investigated by the Practi</w:t>
      </w:r>
      <w:r>
        <w:rPr>
          <w:rFonts w:cs="Arial"/>
        </w:rPr>
        <w:t>ce and a report given within 10 working days</w:t>
      </w:r>
      <w:r w:rsidRPr="003C0DCE">
        <w:rPr>
          <w:rFonts w:cs="Arial"/>
        </w:rPr>
        <w:t xml:space="preserve">.  All complaints </w:t>
      </w:r>
      <w:r>
        <w:rPr>
          <w:rFonts w:cs="Arial"/>
        </w:rPr>
        <w:t>will</w:t>
      </w:r>
      <w:r w:rsidRPr="003C0DCE">
        <w:rPr>
          <w:rFonts w:cs="Arial"/>
        </w:rPr>
        <w:t xml:space="preserve"> be acknowledged within three working days.</w:t>
      </w:r>
    </w:p>
    <w:p w14:paraId="0BE6B0E8" w14:textId="2C1D6D01" w:rsidR="008D1036" w:rsidRDefault="008D1036" w:rsidP="008D1036">
      <w:pPr>
        <w:jc w:val="both"/>
        <w:rPr>
          <w:rFonts w:cs="Arial"/>
        </w:rPr>
      </w:pPr>
    </w:p>
    <w:p w14:paraId="08E77161" w14:textId="3235D18B" w:rsidR="008D1036" w:rsidRPr="008D1036" w:rsidRDefault="008D1036" w:rsidP="008D1036">
      <w:pPr>
        <w:jc w:val="both"/>
        <w:rPr>
          <w:rFonts w:cs="Arial"/>
        </w:rPr>
      </w:pPr>
      <w:r>
        <w:rPr>
          <w:rFonts w:cs="Arial"/>
        </w:rPr>
        <w:lastRenderedPageBreak/>
        <w:t>We will need to have the full details of the complaint submitted to the practice either verbally to the reception team or in writing to the practice befo</w:t>
      </w:r>
      <w:r w:rsidR="0081151E">
        <w:rPr>
          <w:rFonts w:cs="Arial"/>
        </w:rPr>
        <w:t xml:space="preserve">re a </w:t>
      </w:r>
      <w:proofErr w:type="spellStart"/>
      <w:r>
        <w:rPr>
          <w:rFonts w:cs="Arial"/>
        </w:rPr>
        <w:t>a</w:t>
      </w:r>
      <w:proofErr w:type="spellEnd"/>
      <w:r>
        <w:rPr>
          <w:rFonts w:cs="Arial"/>
        </w:rPr>
        <w:t xml:space="preserve"> thorough inv</w:t>
      </w:r>
      <w:r w:rsidR="00835B23">
        <w:rPr>
          <w:rFonts w:cs="Arial"/>
        </w:rPr>
        <w:t>estigation can take place.</w:t>
      </w:r>
    </w:p>
    <w:p w14:paraId="708E921B" w14:textId="77777777" w:rsidR="009E1C6C" w:rsidRPr="00167BD0" w:rsidRDefault="009E1C6C" w:rsidP="009E1C6C">
      <w:pPr>
        <w:jc w:val="both"/>
        <w:rPr>
          <w:rFonts w:cs="Arial"/>
          <w:szCs w:val="22"/>
        </w:rPr>
      </w:pPr>
    </w:p>
    <w:p w14:paraId="708E921C" w14:textId="77777777" w:rsidR="009E1C6C" w:rsidRPr="00167BD0" w:rsidRDefault="009E1C6C" w:rsidP="009E1C6C">
      <w:pPr>
        <w:jc w:val="both"/>
        <w:rPr>
          <w:rFonts w:cs="Arial"/>
          <w:b/>
          <w:szCs w:val="22"/>
        </w:rPr>
      </w:pPr>
    </w:p>
    <w:p w14:paraId="708E921D" w14:textId="77777777" w:rsidR="009E1C6C" w:rsidRPr="00167BD0" w:rsidRDefault="009E1C6C" w:rsidP="009E1C6C">
      <w:pPr>
        <w:jc w:val="both"/>
        <w:rPr>
          <w:rFonts w:cs="Arial"/>
          <w:b/>
          <w:szCs w:val="22"/>
        </w:rPr>
      </w:pPr>
      <w:r w:rsidRPr="00167BD0">
        <w:rPr>
          <w:rFonts w:cs="Arial"/>
          <w:b/>
          <w:szCs w:val="22"/>
        </w:rPr>
        <w:t>What happens next?</w:t>
      </w:r>
    </w:p>
    <w:p w14:paraId="708E921E" w14:textId="77777777" w:rsidR="009E1C6C" w:rsidRPr="00167BD0" w:rsidRDefault="009E1C6C" w:rsidP="009E1C6C">
      <w:pPr>
        <w:jc w:val="both"/>
        <w:rPr>
          <w:rFonts w:cs="Arial"/>
          <w:szCs w:val="22"/>
        </w:rPr>
      </w:pPr>
    </w:p>
    <w:p w14:paraId="708E921F" w14:textId="7CFCF0A2" w:rsidR="009E1C6C" w:rsidRPr="00167BD0" w:rsidRDefault="0086570D" w:rsidP="009E1C6C">
      <w:pPr>
        <w:jc w:val="both"/>
        <w:rPr>
          <w:rFonts w:cs="Arial"/>
          <w:b/>
          <w:szCs w:val="22"/>
        </w:rPr>
      </w:pPr>
      <w:r>
        <w:rPr>
          <w:rFonts w:cs="Arial"/>
          <w:szCs w:val="22"/>
        </w:rPr>
        <w:t>A member of the management team</w:t>
      </w:r>
      <w:r w:rsidR="009E1C6C" w:rsidRPr="00167BD0">
        <w:rPr>
          <w:rFonts w:cs="Arial"/>
          <w:szCs w:val="22"/>
        </w:rPr>
        <w:t xml:space="preserve"> will acknowledge your complaint and make an early contact with you (with</w:t>
      </w:r>
      <w:r w:rsidR="00835B23">
        <w:rPr>
          <w:rFonts w:cs="Arial"/>
          <w:szCs w:val="22"/>
        </w:rPr>
        <w:t>in 3 days).</w:t>
      </w:r>
    </w:p>
    <w:p w14:paraId="708E9220" w14:textId="77777777" w:rsidR="009E1C6C" w:rsidRPr="00167BD0" w:rsidRDefault="009E1C6C" w:rsidP="009E1C6C">
      <w:pPr>
        <w:jc w:val="both"/>
        <w:rPr>
          <w:rFonts w:cs="Arial"/>
          <w:szCs w:val="22"/>
        </w:rPr>
      </w:pPr>
    </w:p>
    <w:p w14:paraId="708E9221" w14:textId="76126BC7" w:rsidR="009E1C6C" w:rsidRPr="00167BD0" w:rsidRDefault="009E1C6C" w:rsidP="009E1C6C">
      <w:pPr>
        <w:jc w:val="both"/>
        <w:rPr>
          <w:rFonts w:cs="Arial"/>
          <w:szCs w:val="22"/>
        </w:rPr>
      </w:pPr>
      <w:r w:rsidRPr="00167BD0">
        <w:rPr>
          <w:rFonts w:cs="Arial"/>
          <w:szCs w:val="22"/>
        </w:rPr>
        <w:t>Your complaint will be investigated within an agreed timescale and you will be kept informed of progress.</w:t>
      </w:r>
      <w:r w:rsidR="00816808">
        <w:rPr>
          <w:rFonts w:cs="Arial"/>
          <w:szCs w:val="22"/>
        </w:rPr>
        <w:t xml:space="preserve"> You may be invited to a meeting to discuss the complaint.</w:t>
      </w:r>
    </w:p>
    <w:p w14:paraId="708E9222" w14:textId="77777777" w:rsidR="009E1C6C" w:rsidRPr="00167BD0" w:rsidRDefault="009E1C6C" w:rsidP="009E1C6C">
      <w:pPr>
        <w:jc w:val="both"/>
        <w:rPr>
          <w:rFonts w:cs="Arial"/>
          <w:szCs w:val="22"/>
        </w:rPr>
      </w:pPr>
    </w:p>
    <w:p w14:paraId="708E9223" w14:textId="77777777" w:rsidR="009E1C6C" w:rsidRPr="00167BD0" w:rsidRDefault="009E1C6C" w:rsidP="009E1C6C">
      <w:pPr>
        <w:jc w:val="both"/>
        <w:rPr>
          <w:rFonts w:cs="Arial"/>
          <w:b/>
          <w:szCs w:val="22"/>
        </w:rPr>
      </w:pPr>
      <w:r w:rsidRPr="00167BD0">
        <w:rPr>
          <w:rFonts w:cs="Arial"/>
          <w:b/>
          <w:szCs w:val="22"/>
        </w:rPr>
        <w:t>What other options do I have?</w:t>
      </w:r>
    </w:p>
    <w:p w14:paraId="708E9224" w14:textId="77777777" w:rsidR="009E1C6C" w:rsidRPr="00167BD0" w:rsidRDefault="009E1C6C" w:rsidP="009E1C6C">
      <w:pPr>
        <w:jc w:val="both"/>
        <w:rPr>
          <w:rFonts w:cs="Arial"/>
          <w:b/>
          <w:szCs w:val="22"/>
        </w:rPr>
      </w:pPr>
    </w:p>
    <w:p w14:paraId="708E9225" w14:textId="628470FB" w:rsidR="009E1C6C" w:rsidRPr="00167BD0" w:rsidRDefault="00E5144D" w:rsidP="009E1C6C">
      <w:pPr>
        <w:jc w:val="both"/>
        <w:rPr>
          <w:rFonts w:cs="Arial"/>
          <w:szCs w:val="22"/>
        </w:rPr>
      </w:pPr>
      <w:r>
        <w:rPr>
          <w:rFonts w:cs="Arial"/>
          <w:szCs w:val="22"/>
        </w:rPr>
        <w:t xml:space="preserve">From 01.07.23 NHS complaints have been hosted by NHS Frimley Integrated care Board on behalf of all ICBs across the south east. </w:t>
      </w:r>
      <w:r w:rsidR="009E1C6C" w:rsidRPr="00167BD0">
        <w:rPr>
          <w:rFonts w:cs="Arial"/>
          <w:szCs w:val="22"/>
        </w:rPr>
        <w:t>Complaint</w:t>
      </w:r>
      <w:r>
        <w:rPr>
          <w:rFonts w:cs="Arial"/>
          <w:szCs w:val="22"/>
        </w:rPr>
        <w:t>s can be directed to the South East Complaints Hub</w:t>
      </w:r>
      <w:r w:rsidR="009E1C6C" w:rsidRPr="00167BD0">
        <w:rPr>
          <w:rFonts w:cs="Arial"/>
          <w:szCs w:val="22"/>
        </w:rPr>
        <w:t xml:space="preserve"> rather than the Practice and they may undertake the complaint handling, or in some cases with your consent, they may refer the complai</w:t>
      </w:r>
      <w:r>
        <w:rPr>
          <w:rFonts w:cs="Arial"/>
          <w:szCs w:val="22"/>
        </w:rPr>
        <w:t>nt back to the Practice.  The Complaints Hub</w:t>
      </w:r>
      <w:r w:rsidR="009E1C6C" w:rsidRPr="00167BD0">
        <w:rPr>
          <w:rFonts w:cs="Arial"/>
          <w:szCs w:val="22"/>
        </w:rPr>
        <w:t xml:space="preserve"> is obliged to notify the Practice about any complaints it receives with your consent.</w:t>
      </w:r>
    </w:p>
    <w:p w14:paraId="708E9226" w14:textId="77777777" w:rsidR="009E1C6C" w:rsidRPr="00167BD0" w:rsidRDefault="009E1C6C" w:rsidP="009E1C6C">
      <w:pPr>
        <w:jc w:val="both"/>
        <w:rPr>
          <w:rFonts w:cs="Arial"/>
          <w:szCs w:val="22"/>
        </w:rPr>
      </w:pPr>
    </w:p>
    <w:p w14:paraId="708E9227" w14:textId="77777777" w:rsidR="009E1C6C" w:rsidRPr="00167BD0" w:rsidRDefault="009E1C6C" w:rsidP="009E1C6C">
      <w:pPr>
        <w:jc w:val="both"/>
        <w:rPr>
          <w:rFonts w:cs="Arial"/>
          <w:szCs w:val="22"/>
        </w:rPr>
      </w:pPr>
      <w:r w:rsidRPr="00167BD0">
        <w:rPr>
          <w:rFonts w:cs="Arial"/>
          <w:szCs w:val="22"/>
        </w:rPr>
        <w:t>If you have a concern or complaint about a GP or Practice that can’t be resolved locally within the Practice, please contact:</w:t>
      </w:r>
    </w:p>
    <w:p w14:paraId="708E9228" w14:textId="77777777" w:rsidR="009E1C6C" w:rsidRPr="00167BD0" w:rsidRDefault="009E1C6C" w:rsidP="009E1C6C">
      <w:pPr>
        <w:jc w:val="both"/>
        <w:rPr>
          <w:rFonts w:cs="Arial"/>
          <w:szCs w:val="22"/>
        </w:rPr>
      </w:pPr>
    </w:p>
    <w:p w14:paraId="554140F3" w14:textId="77777777" w:rsidR="005D446F" w:rsidRDefault="005D446F" w:rsidP="005D446F">
      <w:pPr>
        <w:numPr>
          <w:ilvl w:val="0"/>
          <w:numId w:val="50"/>
        </w:numPr>
        <w:spacing w:before="100" w:beforeAutospacing="1" w:after="100" w:afterAutospacing="1" w:line="360" w:lineRule="auto"/>
        <w:rPr>
          <w:rFonts w:ascii="Helvetica" w:hAnsi="Helvetica" w:cs="Helvetica"/>
          <w:color w:val="202020"/>
          <w:sz w:val="24"/>
          <w:lang w:eastAsia="en-GB"/>
        </w:rPr>
      </w:pPr>
      <w:r>
        <w:rPr>
          <w:rStyle w:val="Strong"/>
          <w:rFonts w:ascii="Helvetica" w:hAnsi="Helvetica" w:cs="Helvetica"/>
          <w:color w:val="202020"/>
        </w:rPr>
        <w:t xml:space="preserve">Email: </w:t>
      </w:r>
      <w:hyperlink r:id="rId11" w:history="1">
        <w:r>
          <w:rPr>
            <w:rStyle w:val="Hyperlink"/>
            <w:rFonts w:ascii="Helvetica" w:hAnsi="Helvetica" w:cs="Helvetica"/>
          </w:rPr>
          <w:t>kmicb.patientexperience@nhs.net</w:t>
        </w:r>
      </w:hyperlink>
    </w:p>
    <w:p w14:paraId="43658FCE" w14:textId="77777777" w:rsidR="005D446F" w:rsidRDefault="005D446F" w:rsidP="005D446F">
      <w:pPr>
        <w:numPr>
          <w:ilvl w:val="0"/>
          <w:numId w:val="50"/>
        </w:numPr>
        <w:spacing w:before="100" w:beforeAutospacing="1" w:after="100" w:afterAutospacing="1" w:line="360" w:lineRule="auto"/>
        <w:rPr>
          <w:rFonts w:ascii="Helvetica" w:hAnsi="Helvetica" w:cs="Helvetica"/>
          <w:color w:val="202020"/>
        </w:rPr>
      </w:pPr>
      <w:r>
        <w:rPr>
          <w:rStyle w:val="Strong"/>
          <w:rFonts w:ascii="Helvetica" w:hAnsi="Helvetica" w:cs="Helvetica"/>
          <w:color w:val="202020"/>
        </w:rPr>
        <w:t>Phone: 01634 335095 Option 7</w:t>
      </w:r>
    </w:p>
    <w:p w14:paraId="2A4AB066" w14:textId="77777777" w:rsidR="005D446F" w:rsidRDefault="005D446F" w:rsidP="005D446F">
      <w:pPr>
        <w:numPr>
          <w:ilvl w:val="0"/>
          <w:numId w:val="50"/>
        </w:numPr>
        <w:spacing w:before="100" w:beforeAutospacing="1" w:after="100" w:afterAutospacing="1" w:line="360" w:lineRule="auto"/>
        <w:rPr>
          <w:rFonts w:ascii="Helvetica" w:hAnsi="Helvetica" w:cs="Helvetica"/>
          <w:color w:val="202020"/>
        </w:rPr>
      </w:pPr>
      <w:r>
        <w:rPr>
          <w:rStyle w:val="Strong"/>
          <w:rFonts w:ascii="Helvetica" w:hAnsi="Helvetica" w:cs="Helvetica"/>
          <w:color w:val="202020"/>
        </w:rPr>
        <w:t>Postal address: Patient Experience Team, 2nd Floor, Gail House, Lower Stone Street, Maidstone, Kent, ME15 6NB</w:t>
      </w:r>
    </w:p>
    <w:p w14:paraId="708E922A" w14:textId="0E5DF560" w:rsidR="009E1C6C" w:rsidRPr="00167BD0" w:rsidRDefault="005D446F" w:rsidP="005D446F">
      <w:pPr>
        <w:jc w:val="both"/>
        <w:rPr>
          <w:rFonts w:cs="Arial"/>
          <w:szCs w:val="22"/>
        </w:rPr>
      </w:pPr>
      <w:r>
        <w:rPr>
          <w:rStyle w:val="Strong"/>
          <w:rFonts w:ascii="Helvetica" w:hAnsi="Helvetica" w:cs="Helvetica"/>
          <w:color w:val="202020"/>
        </w:rPr>
        <w:t>The Patient Experience Team is available from 8am to 4pm, excluding weekends and Bank Holidays, and will aim to respond as soon as possible within three working days. Each complaint that is received will receive an acknowledgement within three working days.</w:t>
      </w:r>
      <w:r>
        <w:rPr>
          <w:rFonts w:ascii="Helvetica" w:hAnsi="Helvetica" w:cs="Helvetica"/>
          <w:color w:val="202020"/>
        </w:rPr>
        <w:br/>
      </w:r>
    </w:p>
    <w:p w14:paraId="708E922B" w14:textId="77777777" w:rsidR="009E1C6C" w:rsidRPr="00167BD0" w:rsidRDefault="009E1C6C" w:rsidP="009E1C6C">
      <w:pPr>
        <w:jc w:val="both"/>
        <w:rPr>
          <w:rFonts w:cs="Arial"/>
          <w:b/>
          <w:szCs w:val="22"/>
        </w:rPr>
      </w:pPr>
      <w:r w:rsidRPr="00167BD0">
        <w:rPr>
          <w:rFonts w:cs="Arial"/>
          <w:b/>
          <w:szCs w:val="22"/>
        </w:rPr>
        <w:t>What happens if the complaint involves a hospital?</w:t>
      </w:r>
    </w:p>
    <w:p w14:paraId="708E922C" w14:textId="77777777" w:rsidR="009E1C6C" w:rsidRPr="00167BD0" w:rsidRDefault="009E1C6C" w:rsidP="009E1C6C">
      <w:pPr>
        <w:jc w:val="both"/>
        <w:rPr>
          <w:rFonts w:cs="Arial"/>
          <w:b/>
          <w:szCs w:val="22"/>
        </w:rPr>
      </w:pPr>
    </w:p>
    <w:p w14:paraId="708E922D" w14:textId="77777777" w:rsidR="009E1C6C" w:rsidRPr="00167BD0" w:rsidRDefault="009E1C6C" w:rsidP="009E1C6C">
      <w:pPr>
        <w:jc w:val="both"/>
        <w:rPr>
          <w:rFonts w:cs="Arial"/>
          <w:szCs w:val="22"/>
        </w:rPr>
      </w:pPr>
      <w:r w:rsidRPr="00167BD0">
        <w:rPr>
          <w:rFonts w:cs="Arial"/>
          <w:szCs w:val="22"/>
        </w:rPr>
        <w:t>Where other organisations such as hospitals are involved in the complaint, we will aim to provide you with a co-ordinated response covering all aspects of your complaint.  Where a complaint is solely about a third party, we may seek your agreement to pass the complaint to them.</w:t>
      </w:r>
    </w:p>
    <w:p w14:paraId="708E922E" w14:textId="77777777" w:rsidR="009E1C6C" w:rsidRPr="00167BD0" w:rsidRDefault="009E1C6C" w:rsidP="009E1C6C">
      <w:pPr>
        <w:jc w:val="both"/>
        <w:rPr>
          <w:rFonts w:cs="Arial"/>
          <w:szCs w:val="22"/>
        </w:rPr>
      </w:pPr>
    </w:p>
    <w:p w14:paraId="708E922F" w14:textId="77777777" w:rsidR="009E1C6C" w:rsidRPr="00167BD0" w:rsidRDefault="009E1C6C" w:rsidP="009E1C6C">
      <w:pPr>
        <w:jc w:val="both"/>
        <w:rPr>
          <w:rFonts w:cs="Arial"/>
          <w:b/>
          <w:szCs w:val="22"/>
        </w:rPr>
      </w:pPr>
      <w:r w:rsidRPr="00167BD0">
        <w:rPr>
          <w:rFonts w:cs="Arial"/>
          <w:b/>
          <w:szCs w:val="22"/>
        </w:rPr>
        <w:t>And finally…</w:t>
      </w:r>
    </w:p>
    <w:p w14:paraId="708E9230" w14:textId="77777777" w:rsidR="009E1C6C" w:rsidRPr="00167BD0" w:rsidRDefault="009E1C6C" w:rsidP="009E1C6C">
      <w:pPr>
        <w:jc w:val="both"/>
        <w:rPr>
          <w:rFonts w:cs="Arial"/>
          <w:b/>
          <w:szCs w:val="22"/>
        </w:rPr>
      </w:pPr>
    </w:p>
    <w:p w14:paraId="708E9231" w14:textId="77777777" w:rsidR="009E1C6C" w:rsidRPr="00167BD0" w:rsidRDefault="009E1C6C" w:rsidP="009E1C6C">
      <w:pPr>
        <w:jc w:val="both"/>
        <w:rPr>
          <w:rFonts w:cs="Arial"/>
          <w:szCs w:val="22"/>
        </w:rPr>
      </w:pPr>
      <w:r w:rsidRPr="00167BD0">
        <w:rPr>
          <w:rFonts w:cs="Arial"/>
          <w:szCs w:val="22"/>
        </w:rPr>
        <w:t>Once the investigation has been concluded a letter will be sent to you setting out how we investigated your complaint as well as details of the actions taken or to be taken as a result of our findings.  We hope that your complaint will be resolved at this stage, but if not, we may invite you to discuss what else might be done.  If you remain unhappy, we will write to advise you that we are satisfied with the way the complaint has been investigated and to provide you with details of the Parliamentary and Health Service Ombudsman to whom you will then have recourse.</w:t>
      </w:r>
    </w:p>
    <w:p w14:paraId="708E9232" w14:textId="77777777" w:rsidR="009E1C6C" w:rsidRPr="00167BD0" w:rsidRDefault="009E1C6C" w:rsidP="009E1C6C">
      <w:pPr>
        <w:jc w:val="both"/>
        <w:rPr>
          <w:rFonts w:cs="Arial"/>
          <w:szCs w:val="22"/>
        </w:rPr>
      </w:pPr>
    </w:p>
    <w:p w14:paraId="708E9233" w14:textId="77777777" w:rsidR="009E1C6C" w:rsidRPr="00167BD0" w:rsidRDefault="009E1C6C" w:rsidP="009E1C6C">
      <w:pPr>
        <w:jc w:val="both"/>
        <w:rPr>
          <w:rFonts w:cs="Arial"/>
          <w:b/>
          <w:szCs w:val="22"/>
        </w:rPr>
      </w:pPr>
    </w:p>
    <w:p w14:paraId="708E9234" w14:textId="77777777" w:rsidR="009E1C6C" w:rsidRPr="00167BD0" w:rsidRDefault="009E1C6C" w:rsidP="009E1C6C">
      <w:pPr>
        <w:jc w:val="both"/>
        <w:rPr>
          <w:rFonts w:cs="Arial"/>
          <w:b/>
          <w:szCs w:val="22"/>
        </w:rPr>
      </w:pPr>
      <w:r w:rsidRPr="00167BD0">
        <w:rPr>
          <w:rFonts w:cs="Arial"/>
          <w:b/>
          <w:szCs w:val="22"/>
        </w:rPr>
        <w:t>Who can help with your complaint?</w:t>
      </w:r>
    </w:p>
    <w:p w14:paraId="708E9235" w14:textId="77777777" w:rsidR="009E1C6C" w:rsidRPr="00167BD0" w:rsidRDefault="009E1C6C" w:rsidP="009E1C6C">
      <w:pPr>
        <w:jc w:val="both"/>
        <w:rPr>
          <w:rFonts w:cs="Arial"/>
          <w:b/>
          <w:szCs w:val="22"/>
        </w:rPr>
      </w:pPr>
    </w:p>
    <w:p w14:paraId="708E9236" w14:textId="77777777" w:rsidR="009E1C6C" w:rsidRPr="00167BD0" w:rsidRDefault="009E1C6C" w:rsidP="009E1C6C">
      <w:pPr>
        <w:pStyle w:val="NormalWeb"/>
        <w:rPr>
          <w:rFonts w:ascii="Arial" w:hAnsi="Arial" w:cs="Arial"/>
          <w:sz w:val="22"/>
          <w:szCs w:val="22"/>
        </w:rPr>
      </w:pPr>
      <w:r w:rsidRPr="00167BD0">
        <w:rPr>
          <w:rFonts w:ascii="Arial" w:hAnsi="Arial" w:cs="Arial"/>
          <w:sz w:val="22"/>
          <w:szCs w:val="22"/>
        </w:rPr>
        <w:t>Independent advocacy services include:</w:t>
      </w:r>
    </w:p>
    <w:p w14:paraId="708E9237" w14:textId="77777777" w:rsidR="009E1C6C" w:rsidRPr="00167BD0" w:rsidRDefault="009E1C6C" w:rsidP="009E1C6C">
      <w:pPr>
        <w:pStyle w:val="NormalWeb"/>
        <w:numPr>
          <w:ilvl w:val="0"/>
          <w:numId w:val="45"/>
        </w:numPr>
        <w:spacing w:before="0" w:beforeAutospacing="0" w:after="0" w:afterAutospacing="0"/>
        <w:ind w:left="715" w:hanging="431"/>
        <w:rPr>
          <w:rFonts w:ascii="Arial" w:hAnsi="Arial" w:cs="Arial"/>
          <w:sz w:val="22"/>
          <w:szCs w:val="22"/>
        </w:rPr>
      </w:pPr>
      <w:hyperlink r:id="rId12" w:history="1">
        <w:proofErr w:type="spellStart"/>
        <w:r w:rsidRPr="00167BD0">
          <w:rPr>
            <w:rStyle w:val="Hyperlink"/>
            <w:rFonts w:ascii="Arial" w:hAnsi="Arial" w:cs="Arial"/>
            <w:sz w:val="22"/>
            <w:szCs w:val="22"/>
          </w:rPr>
          <w:t>POhWER</w:t>
        </w:r>
        <w:proofErr w:type="spellEnd"/>
      </w:hyperlink>
      <w:r w:rsidRPr="00167BD0">
        <w:rPr>
          <w:rFonts w:ascii="Arial" w:hAnsi="Arial" w:cs="Arial"/>
          <w:sz w:val="22"/>
          <w:szCs w:val="22"/>
        </w:rPr>
        <w:t xml:space="preserve"> – a charity that helps people to be involved in decisions being made about their care. </w:t>
      </w:r>
      <w:proofErr w:type="spellStart"/>
      <w:r w:rsidRPr="00167BD0">
        <w:rPr>
          <w:rFonts w:ascii="Arial" w:hAnsi="Arial" w:cs="Arial"/>
          <w:sz w:val="22"/>
          <w:szCs w:val="22"/>
        </w:rPr>
        <w:t>POhWER’s</w:t>
      </w:r>
      <w:proofErr w:type="spellEnd"/>
      <w:r w:rsidRPr="00167BD0">
        <w:rPr>
          <w:rFonts w:ascii="Arial" w:hAnsi="Arial" w:cs="Arial"/>
          <w:sz w:val="22"/>
          <w:szCs w:val="22"/>
        </w:rPr>
        <w:t xml:space="preserve"> support </w:t>
      </w:r>
      <w:proofErr w:type="spellStart"/>
      <w:r w:rsidRPr="00167BD0">
        <w:rPr>
          <w:rFonts w:ascii="Arial" w:hAnsi="Arial" w:cs="Arial"/>
          <w:sz w:val="22"/>
          <w:szCs w:val="22"/>
        </w:rPr>
        <w:t>centre</w:t>
      </w:r>
      <w:proofErr w:type="spellEnd"/>
      <w:r w:rsidRPr="00167BD0">
        <w:rPr>
          <w:rFonts w:ascii="Arial" w:hAnsi="Arial" w:cs="Arial"/>
          <w:sz w:val="22"/>
          <w:szCs w:val="22"/>
        </w:rPr>
        <w:t xml:space="preserve"> can be contacted via 0300 456 2370</w:t>
      </w:r>
    </w:p>
    <w:p w14:paraId="708E9238" w14:textId="77777777" w:rsidR="009E1C6C" w:rsidRPr="00167BD0" w:rsidRDefault="009E1C6C" w:rsidP="009E1C6C">
      <w:pPr>
        <w:pStyle w:val="NormalWeb"/>
        <w:spacing w:before="0" w:beforeAutospacing="0" w:after="0" w:afterAutospacing="0"/>
        <w:ind w:left="715"/>
        <w:rPr>
          <w:rFonts w:ascii="Arial" w:hAnsi="Arial" w:cs="Arial"/>
          <w:sz w:val="22"/>
          <w:szCs w:val="22"/>
        </w:rPr>
      </w:pPr>
    </w:p>
    <w:p w14:paraId="708E9239" w14:textId="5EDC5DC8" w:rsidR="009E1C6C" w:rsidRPr="00167BD0" w:rsidRDefault="009E1C6C" w:rsidP="009E1C6C">
      <w:pPr>
        <w:pStyle w:val="NormalWeb"/>
        <w:numPr>
          <w:ilvl w:val="0"/>
          <w:numId w:val="45"/>
        </w:numPr>
        <w:spacing w:before="0" w:beforeAutospacing="0" w:after="0" w:afterAutospacing="0"/>
        <w:ind w:left="715" w:hanging="431"/>
        <w:rPr>
          <w:rFonts w:ascii="Arial" w:hAnsi="Arial" w:cs="Arial"/>
          <w:sz w:val="22"/>
          <w:szCs w:val="22"/>
        </w:rPr>
      </w:pPr>
      <w:hyperlink r:id="rId13" w:history="1">
        <w:r w:rsidRPr="00167BD0">
          <w:rPr>
            <w:rStyle w:val="Hyperlink"/>
            <w:rFonts w:ascii="Arial" w:hAnsi="Arial" w:cs="Arial"/>
            <w:sz w:val="22"/>
            <w:szCs w:val="22"/>
          </w:rPr>
          <w:t>Advocacy People</w:t>
        </w:r>
      </w:hyperlink>
      <w:r w:rsidRPr="00167BD0">
        <w:rPr>
          <w:rFonts w:ascii="Arial" w:hAnsi="Arial" w:cs="Arial"/>
          <w:sz w:val="22"/>
          <w:szCs w:val="22"/>
        </w:rPr>
        <w:t xml:space="preserve"> – gives advocacy support. Call 0330 440 9000 for advice or text 80800 starting message with PEOPLE</w:t>
      </w:r>
      <w:r w:rsidR="00CC0462">
        <w:rPr>
          <w:rFonts w:ascii="Arial" w:hAnsi="Arial" w:cs="Arial"/>
          <w:sz w:val="22"/>
          <w:szCs w:val="22"/>
        </w:rPr>
        <w:t xml:space="preserve"> or write to: PO Box 375, Hastings TN34 9HU.</w:t>
      </w:r>
    </w:p>
    <w:p w14:paraId="708E923A" w14:textId="77777777" w:rsidR="009E1C6C" w:rsidRPr="00167BD0" w:rsidRDefault="009E1C6C" w:rsidP="009E1C6C">
      <w:pPr>
        <w:pStyle w:val="NormalWeb"/>
        <w:spacing w:before="0" w:beforeAutospacing="0" w:after="0" w:afterAutospacing="0"/>
        <w:ind w:left="715"/>
        <w:rPr>
          <w:rFonts w:ascii="Arial" w:hAnsi="Arial" w:cs="Arial"/>
          <w:sz w:val="22"/>
          <w:szCs w:val="22"/>
        </w:rPr>
      </w:pPr>
    </w:p>
    <w:p w14:paraId="708E923B" w14:textId="77777777" w:rsidR="009E1C6C" w:rsidRPr="00167BD0" w:rsidRDefault="009E1C6C" w:rsidP="009E1C6C">
      <w:pPr>
        <w:pStyle w:val="NormalWeb"/>
        <w:numPr>
          <w:ilvl w:val="0"/>
          <w:numId w:val="45"/>
        </w:numPr>
        <w:spacing w:before="0" w:beforeAutospacing="0" w:after="0" w:afterAutospacing="0"/>
        <w:ind w:left="715" w:hanging="431"/>
        <w:rPr>
          <w:rFonts w:ascii="Arial" w:hAnsi="Arial" w:cs="Arial"/>
          <w:sz w:val="22"/>
          <w:szCs w:val="22"/>
        </w:rPr>
      </w:pPr>
      <w:hyperlink r:id="rId14" w:history="1">
        <w:r w:rsidRPr="00167BD0">
          <w:rPr>
            <w:rStyle w:val="Hyperlink"/>
            <w:rFonts w:ascii="Arial" w:hAnsi="Arial" w:cs="Arial"/>
            <w:sz w:val="22"/>
            <w:szCs w:val="22"/>
          </w:rPr>
          <w:t>Age UK</w:t>
        </w:r>
      </w:hyperlink>
      <w:r w:rsidRPr="00167BD0">
        <w:rPr>
          <w:rFonts w:ascii="Arial" w:hAnsi="Arial" w:cs="Arial"/>
          <w:sz w:val="22"/>
          <w:szCs w:val="22"/>
        </w:rPr>
        <w:t xml:space="preserve"> – may have advocates in the area. Visit their website or call 0800 055 6112</w:t>
      </w:r>
    </w:p>
    <w:p w14:paraId="708E923C" w14:textId="77777777" w:rsidR="009E1C6C" w:rsidRPr="00167BD0" w:rsidRDefault="009E1C6C" w:rsidP="009E1C6C">
      <w:pPr>
        <w:pStyle w:val="NormalWeb"/>
        <w:spacing w:before="0" w:beforeAutospacing="0" w:after="0" w:afterAutospacing="0"/>
        <w:ind w:left="715"/>
        <w:rPr>
          <w:rFonts w:ascii="Arial" w:hAnsi="Arial" w:cs="Arial"/>
          <w:sz w:val="22"/>
          <w:szCs w:val="22"/>
        </w:rPr>
      </w:pPr>
    </w:p>
    <w:p w14:paraId="708E923D" w14:textId="77777777" w:rsidR="009E1C6C" w:rsidRPr="00167BD0" w:rsidRDefault="009E1C6C" w:rsidP="009E1C6C">
      <w:pPr>
        <w:pStyle w:val="NormalWeb"/>
        <w:numPr>
          <w:ilvl w:val="0"/>
          <w:numId w:val="45"/>
        </w:numPr>
        <w:spacing w:before="0" w:beforeAutospacing="0" w:after="0" w:afterAutospacing="0"/>
        <w:ind w:left="715" w:hanging="431"/>
        <w:rPr>
          <w:rFonts w:ascii="Arial" w:hAnsi="Arial" w:cs="Arial"/>
          <w:sz w:val="22"/>
          <w:szCs w:val="22"/>
        </w:rPr>
      </w:pPr>
      <w:r w:rsidRPr="00167BD0">
        <w:rPr>
          <w:rFonts w:ascii="Arial" w:hAnsi="Arial" w:cs="Arial"/>
          <w:sz w:val="22"/>
          <w:szCs w:val="22"/>
        </w:rPr>
        <w:t xml:space="preserve">Local councils can offer support in helping the complainant to find an advocacy service. Visit </w:t>
      </w:r>
      <w:hyperlink r:id="rId15" w:history="1">
        <w:r w:rsidRPr="00167BD0">
          <w:rPr>
            <w:rStyle w:val="Hyperlink"/>
            <w:rFonts w:ascii="Arial" w:hAnsi="Arial" w:cs="Arial"/>
            <w:sz w:val="22"/>
            <w:szCs w:val="22"/>
          </w:rPr>
          <w:t>https://www.gov.uk/find-your-local-council</w:t>
        </w:r>
      </w:hyperlink>
    </w:p>
    <w:p w14:paraId="708E923E" w14:textId="77777777" w:rsidR="009E1C6C" w:rsidRPr="00167BD0" w:rsidRDefault="009E1C6C" w:rsidP="009E1C6C">
      <w:pPr>
        <w:jc w:val="both"/>
        <w:rPr>
          <w:rFonts w:cs="Arial"/>
          <w:szCs w:val="22"/>
        </w:rPr>
      </w:pPr>
    </w:p>
    <w:p w14:paraId="708E923F" w14:textId="77777777" w:rsidR="009E1C6C" w:rsidRPr="00167BD0" w:rsidRDefault="009E1C6C" w:rsidP="009E1C6C">
      <w:pPr>
        <w:jc w:val="both"/>
        <w:rPr>
          <w:rFonts w:cs="Arial"/>
          <w:b/>
          <w:szCs w:val="22"/>
        </w:rPr>
      </w:pPr>
    </w:p>
    <w:p w14:paraId="708E9240" w14:textId="77777777" w:rsidR="009E1C6C" w:rsidRPr="00167BD0" w:rsidRDefault="009E1C6C" w:rsidP="009E1C6C">
      <w:pPr>
        <w:jc w:val="both"/>
        <w:rPr>
          <w:rFonts w:cs="Arial"/>
          <w:szCs w:val="22"/>
        </w:rPr>
      </w:pPr>
      <w:r w:rsidRPr="00167BD0">
        <w:rPr>
          <w:rFonts w:cs="Arial"/>
          <w:szCs w:val="22"/>
        </w:rPr>
        <w:t>If you remain dissatisfied with the response from the Practice (or NHS England where your complaint was investigated by them) then you have the right to refer your complaint to the Health Service Ombudsman.  They would require a clear statement of what issues remain outstanding.</w:t>
      </w:r>
    </w:p>
    <w:p w14:paraId="708E9241" w14:textId="77777777" w:rsidR="009E1C6C" w:rsidRPr="00167BD0" w:rsidRDefault="009E1C6C" w:rsidP="009E1C6C">
      <w:pPr>
        <w:jc w:val="both"/>
        <w:rPr>
          <w:rFonts w:cs="Arial"/>
          <w:szCs w:val="22"/>
        </w:rPr>
      </w:pPr>
    </w:p>
    <w:p w14:paraId="708E9242" w14:textId="77777777" w:rsidR="009E1C6C" w:rsidRPr="00167BD0" w:rsidRDefault="009E1C6C" w:rsidP="009E1C6C">
      <w:pPr>
        <w:jc w:val="both"/>
        <w:rPr>
          <w:rFonts w:cs="Arial"/>
          <w:b/>
          <w:szCs w:val="22"/>
        </w:rPr>
      </w:pPr>
      <w:r w:rsidRPr="00167BD0">
        <w:rPr>
          <w:rFonts w:cs="Arial"/>
          <w:b/>
          <w:szCs w:val="22"/>
        </w:rPr>
        <w:t>The Parliamentary and Health Service Ombudsman</w:t>
      </w:r>
    </w:p>
    <w:p w14:paraId="708E9243" w14:textId="77777777" w:rsidR="009E1C6C" w:rsidRPr="00167BD0" w:rsidRDefault="009E1C6C" w:rsidP="009E1C6C">
      <w:pPr>
        <w:jc w:val="both"/>
        <w:rPr>
          <w:rFonts w:cs="Arial"/>
          <w:b/>
          <w:szCs w:val="22"/>
        </w:rPr>
      </w:pPr>
      <w:r w:rsidRPr="00167BD0">
        <w:rPr>
          <w:rFonts w:cs="Arial"/>
          <w:b/>
          <w:szCs w:val="22"/>
        </w:rPr>
        <w:t>Millbank Tower, Millbank, London, SW1P 4QP</w:t>
      </w:r>
    </w:p>
    <w:p w14:paraId="708E9244" w14:textId="77777777" w:rsidR="009E1C6C" w:rsidRPr="00167BD0" w:rsidRDefault="009E1C6C" w:rsidP="009E1C6C">
      <w:pPr>
        <w:jc w:val="both"/>
        <w:rPr>
          <w:rFonts w:cs="Arial"/>
          <w:b/>
          <w:szCs w:val="22"/>
        </w:rPr>
      </w:pPr>
      <w:r w:rsidRPr="00167BD0">
        <w:rPr>
          <w:rFonts w:cs="Arial"/>
          <w:b/>
          <w:szCs w:val="22"/>
        </w:rPr>
        <w:t>Tel: 0345 015 4033</w:t>
      </w:r>
    </w:p>
    <w:p w14:paraId="708E9245" w14:textId="77777777" w:rsidR="009E1C6C" w:rsidRPr="00167BD0" w:rsidRDefault="009E1C6C" w:rsidP="009E1C6C">
      <w:pPr>
        <w:jc w:val="both"/>
        <w:rPr>
          <w:rFonts w:cs="Arial"/>
          <w:b/>
          <w:szCs w:val="22"/>
        </w:rPr>
      </w:pPr>
      <w:r w:rsidRPr="00167BD0">
        <w:rPr>
          <w:rFonts w:cs="Arial"/>
          <w:b/>
          <w:szCs w:val="22"/>
        </w:rPr>
        <w:t>Email: phso.enquiries@ombudsman.org.uk</w:t>
      </w:r>
    </w:p>
    <w:p w14:paraId="708E9246" w14:textId="77777777" w:rsidR="002E5D8D" w:rsidRDefault="002E5D8D" w:rsidP="002E5D8D">
      <w:pPr>
        <w:rPr>
          <w:b/>
        </w:rPr>
      </w:pPr>
    </w:p>
    <w:p w14:paraId="708E9247" w14:textId="77777777" w:rsidR="002E5D8D" w:rsidRDefault="002E5D8D">
      <w:pPr>
        <w:rPr>
          <w:b/>
        </w:rPr>
      </w:pPr>
    </w:p>
    <w:sectPr w:rsidR="002E5D8D">
      <w:headerReference w:type="even" r:id="rId16"/>
      <w:headerReference w:type="default" r:id="rId17"/>
      <w:footerReference w:type="even" r:id="rId18"/>
      <w:footerReference w:type="default" r:id="rId19"/>
      <w:headerReference w:type="first" r:id="rId20"/>
      <w:footerReference w:type="first" r:id="rId21"/>
      <w:pgSz w:w="11909" w:h="16834"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0041" w14:textId="77777777" w:rsidR="00DD4A90" w:rsidRDefault="00DD4A90">
      <w:r>
        <w:separator/>
      </w:r>
    </w:p>
  </w:endnote>
  <w:endnote w:type="continuationSeparator" w:id="0">
    <w:p w14:paraId="0E318E5B" w14:textId="77777777" w:rsidR="00DD4A90" w:rsidRDefault="00DD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D71F" w14:textId="77777777" w:rsidR="00820A07" w:rsidRDefault="00820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C435" w14:textId="77777777" w:rsidR="00820A07" w:rsidRDefault="00820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924F" w14:textId="6B207AC0" w:rsidR="00167BD0" w:rsidRDefault="00167BD0">
    <w:pPr>
      <w:pStyle w:val="Footer"/>
      <w:jc w:val="right"/>
    </w:pPr>
    <w:r>
      <w:fldChar w:fldCharType="begin"/>
    </w:r>
    <w:r>
      <w:instrText xml:space="preserve"> PAGE   \* MERGEFORMAT </w:instrText>
    </w:r>
    <w:r>
      <w:fldChar w:fldCharType="separate"/>
    </w:r>
    <w:r w:rsidR="005D446F">
      <w:rPr>
        <w:noProof/>
      </w:rPr>
      <w:t>1</w:t>
    </w:r>
    <w:r>
      <w:rPr>
        <w:noProof/>
      </w:rPr>
      <w:fldChar w:fldCharType="end"/>
    </w:r>
  </w:p>
  <w:p w14:paraId="708E9250" w14:textId="77777777" w:rsidR="00167BD0" w:rsidRDefault="00167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BD52" w14:textId="77777777" w:rsidR="00DD4A90" w:rsidRDefault="00DD4A90">
      <w:r>
        <w:separator/>
      </w:r>
    </w:p>
  </w:footnote>
  <w:footnote w:type="continuationSeparator" w:id="0">
    <w:p w14:paraId="59D64E5C" w14:textId="77777777" w:rsidR="00DD4A90" w:rsidRDefault="00DD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924C" w14:textId="77777777" w:rsidR="00286EBA" w:rsidRDefault="00286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8E924D" w14:textId="77777777" w:rsidR="00286EBA" w:rsidRDefault="00286E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924E" w14:textId="77777777" w:rsidR="00286EBA" w:rsidRDefault="00286EB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91FD" w14:textId="77777777" w:rsidR="00820A07" w:rsidRDefault="0082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16A"/>
    <w:multiLevelType w:val="hybridMultilevel"/>
    <w:tmpl w:val="6BB6BCD2"/>
    <w:lvl w:ilvl="0" w:tplc="6DFCD93C">
      <w:start w:val="1"/>
      <w:numFmt w:val="decimal"/>
      <w:lvlText w:val="%1."/>
      <w:lvlJc w:val="left"/>
      <w:pPr>
        <w:ind w:left="716" w:hanging="432"/>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081F43C7"/>
    <w:multiLevelType w:val="multilevel"/>
    <w:tmpl w:val="CAACADA0"/>
    <w:lvl w:ilvl="0">
      <w:start w:val="1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6"/>
      <w:numFmt w:val="decimalZero"/>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CF112A"/>
    <w:multiLevelType w:val="hybridMultilevel"/>
    <w:tmpl w:val="6090FDE0"/>
    <w:lvl w:ilvl="0" w:tplc="08F01A44">
      <w:start w:val="1"/>
      <w:numFmt w:val="bullet"/>
      <w:lvlText w:val=""/>
      <w:lvlJc w:val="left"/>
      <w:pPr>
        <w:tabs>
          <w:tab w:val="num" w:pos="720"/>
        </w:tabs>
        <w:ind w:left="720" w:hanging="360"/>
      </w:pPr>
      <w:rPr>
        <w:rFonts w:ascii="Symbol" w:hAnsi="Symbol" w:hint="default"/>
        <w:sz w:val="20"/>
      </w:rPr>
    </w:lvl>
    <w:lvl w:ilvl="1" w:tplc="2038646E" w:tentative="1">
      <w:start w:val="1"/>
      <w:numFmt w:val="bullet"/>
      <w:lvlText w:val="o"/>
      <w:lvlJc w:val="left"/>
      <w:pPr>
        <w:tabs>
          <w:tab w:val="num" w:pos="1440"/>
        </w:tabs>
        <w:ind w:left="1440" w:hanging="360"/>
      </w:pPr>
      <w:rPr>
        <w:rFonts w:ascii="Courier New" w:hAnsi="Courier New" w:hint="default"/>
        <w:sz w:val="20"/>
      </w:rPr>
    </w:lvl>
    <w:lvl w:ilvl="2" w:tplc="507C366C" w:tentative="1">
      <w:start w:val="1"/>
      <w:numFmt w:val="bullet"/>
      <w:lvlText w:val=""/>
      <w:lvlJc w:val="left"/>
      <w:pPr>
        <w:tabs>
          <w:tab w:val="num" w:pos="2160"/>
        </w:tabs>
        <w:ind w:left="2160" w:hanging="360"/>
      </w:pPr>
      <w:rPr>
        <w:rFonts w:ascii="Wingdings" w:hAnsi="Wingdings" w:hint="default"/>
        <w:sz w:val="20"/>
      </w:rPr>
    </w:lvl>
    <w:lvl w:ilvl="3" w:tplc="57F81A52" w:tentative="1">
      <w:start w:val="1"/>
      <w:numFmt w:val="bullet"/>
      <w:lvlText w:val=""/>
      <w:lvlJc w:val="left"/>
      <w:pPr>
        <w:tabs>
          <w:tab w:val="num" w:pos="2880"/>
        </w:tabs>
        <w:ind w:left="2880" w:hanging="360"/>
      </w:pPr>
      <w:rPr>
        <w:rFonts w:ascii="Wingdings" w:hAnsi="Wingdings" w:hint="default"/>
        <w:sz w:val="20"/>
      </w:rPr>
    </w:lvl>
    <w:lvl w:ilvl="4" w:tplc="0B3C7A0A" w:tentative="1">
      <w:start w:val="1"/>
      <w:numFmt w:val="bullet"/>
      <w:lvlText w:val=""/>
      <w:lvlJc w:val="left"/>
      <w:pPr>
        <w:tabs>
          <w:tab w:val="num" w:pos="3600"/>
        </w:tabs>
        <w:ind w:left="3600" w:hanging="360"/>
      </w:pPr>
      <w:rPr>
        <w:rFonts w:ascii="Wingdings" w:hAnsi="Wingdings" w:hint="default"/>
        <w:sz w:val="20"/>
      </w:rPr>
    </w:lvl>
    <w:lvl w:ilvl="5" w:tplc="41F0E836" w:tentative="1">
      <w:start w:val="1"/>
      <w:numFmt w:val="bullet"/>
      <w:lvlText w:val=""/>
      <w:lvlJc w:val="left"/>
      <w:pPr>
        <w:tabs>
          <w:tab w:val="num" w:pos="4320"/>
        </w:tabs>
        <w:ind w:left="4320" w:hanging="360"/>
      </w:pPr>
      <w:rPr>
        <w:rFonts w:ascii="Wingdings" w:hAnsi="Wingdings" w:hint="default"/>
        <w:sz w:val="20"/>
      </w:rPr>
    </w:lvl>
    <w:lvl w:ilvl="6" w:tplc="27729E9A" w:tentative="1">
      <w:start w:val="1"/>
      <w:numFmt w:val="bullet"/>
      <w:lvlText w:val=""/>
      <w:lvlJc w:val="left"/>
      <w:pPr>
        <w:tabs>
          <w:tab w:val="num" w:pos="5040"/>
        </w:tabs>
        <w:ind w:left="5040" w:hanging="360"/>
      </w:pPr>
      <w:rPr>
        <w:rFonts w:ascii="Wingdings" w:hAnsi="Wingdings" w:hint="default"/>
        <w:sz w:val="20"/>
      </w:rPr>
    </w:lvl>
    <w:lvl w:ilvl="7" w:tplc="041600DC" w:tentative="1">
      <w:start w:val="1"/>
      <w:numFmt w:val="bullet"/>
      <w:lvlText w:val=""/>
      <w:lvlJc w:val="left"/>
      <w:pPr>
        <w:tabs>
          <w:tab w:val="num" w:pos="5760"/>
        </w:tabs>
        <w:ind w:left="5760" w:hanging="360"/>
      </w:pPr>
      <w:rPr>
        <w:rFonts w:ascii="Wingdings" w:hAnsi="Wingdings" w:hint="default"/>
        <w:sz w:val="20"/>
      </w:rPr>
    </w:lvl>
    <w:lvl w:ilvl="8" w:tplc="77FA239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2479"/>
    <w:multiLevelType w:val="hybridMultilevel"/>
    <w:tmpl w:val="EC146B4A"/>
    <w:lvl w:ilvl="0" w:tplc="60806518">
      <w:start w:val="1"/>
      <w:numFmt w:val="bullet"/>
      <w:lvlText w:val=""/>
      <w:lvlJc w:val="left"/>
      <w:pPr>
        <w:tabs>
          <w:tab w:val="num" w:pos="720"/>
        </w:tabs>
        <w:ind w:left="720" w:hanging="360"/>
      </w:pPr>
      <w:rPr>
        <w:rFonts w:ascii="Symbol" w:hAnsi="Symbol" w:hint="default"/>
        <w:sz w:val="20"/>
      </w:rPr>
    </w:lvl>
    <w:lvl w:ilvl="1" w:tplc="B8B0E47C" w:tentative="1">
      <w:start w:val="1"/>
      <w:numFmt w:val="bullet"/>
      <w:lvlText w:val="o"/>
      <w:lvlJc w:val="left"/>
      <w:pPr>
        <w:tabs>
          <w:tab w:val="num" w:pos="1440"/>
        </w:tabs>
        <w:ind w:left="1440" w:hanging="360"/>
      </w:pPr>
      <w:rPr>
        <w:rFonts w:ascii="Courier New" w:hAnsi="Courier New" w:hint="default"/>
        <w:sz w:val="20"/>
      </w:rPr>
    </w:lvl>
    <w:lvl w:ilvl="2" w:tplc="F98CFD5A" w:tentative="1">
      <w:start w:val="1"/>
      <w:numFmt w:val="bullet"/>
      <w:lvlText w:val=""/>
      <w:lvlJc w:val="left"/>
      <w:pPr>
        <w:tabs>
          <w:tab w:val="num" w:pos="2160"/>
        </w:tabs>
        <w:ind w:left="2160" w:hanging="360"/>
      </w:pPr>
      <w:rPr>
        <w:rFonts w:ascii="Wingdings" w:hAnsi="Wingdings" w:hint="default"/>
        <w:sz w:val="20"/>
      </w:rPr>
    </w:lvl>
    <w:lvl w:ilvl="3" w:tplc="1ACA28C4" w:tentative="1">
      <w:start w:val="1"/>
      <w:numFmt w:val="bullet"/>
      <w:lvlText w:val=""/>
      <w:lvlJc w:val="left"/>
      <w:pPr>
        <w:tabs>
          <w:tab w:val="num" w:pos="2880"/>
        </w:tabs>
        <w:ind w:left="2880" w:hanging="360"/>
      </w:pPr>
      <w:rPr>
        <w:rFonts w:ascii="Wingdings" w:hAnsi="Wingdings" w:hint="default"/>
        <w:sz w:val="20"/>
      </w:rPr>
    </w:lvl>
    <w:lvl w:ilvl="4" w:tplc="54FA57E4" w:tentative="1">
      <w:start w:val="1"/>
      <w:numFmt w:val="bullet"/>
      <w:lvlText w:val=""/>
      <w:lvlJc w:val="left"/>
      <w:pPr>
        <w:tabs>
          <w:tab w:val="num" w:pos="3600"/>
        </w:tabs>
        <w:ind w:left="3600" w:hanging="360"/>
      </w:pPr>
      <w:rPr>
        <w:rFonts w:ascii="Wingdings" w:hAnsi="Wingdings" w:hint="default"/>
        <w:sz w:val="20"/>
      </w:rPr>
    </w:lvl>
    <w:lvl w:ilvl="5" w:tplc="4266A080" w:tentative="1">
      <w:start w:val="1"/>
      <w:numFmt w:val="bullet"/>
      <w:lvlText w:val=""/>
      <w:lvlJc w:val="left"/>
      <w:pPr>
        <w:tabs>
          <w:tab w:val="num" w:pos="4320"/>
        </w:tabs>
        <w:ind w:left="4320" w:hanging="360"/>
      </w:pPr>
      <w:rPr>
        <w:rFonts w:ascii="Wingdings" w:hAnsi="Wingdings" w:hint="default"/>
        <w:sz w:val="20"/>
      </w:rPr>
    </w:lvl>
    <w:lvl w:ilvl="6" w:tplc="0144D2D6" w:tentative="1">
      <w:start w:val="1"/>
      <w:numFmt w:val="bullet"/>
      <w:lvlText w:val=""/>
      <w:lvlJc w:val="left"/>
      <w:pPr>
        <w:tabs>
          <w:tab w:val="num" w:pos="5040"/>
        </w:tabs>
        <w:ind w:left="5040" w:hanging="360"/>
      </w:pPr>
      <w:rPr>
        <w:rFonts w:ascii="Wingdings" w:hAnsi="Wingdings" w:hint="default"/>
        <w:sz w:val="20"/>
      </w:rPr>
    </w:lvl>
    <w:lvl w:ilvl="7" w:tplc="13AE3A10" w:tentative="1">
      <w:start w:val="1"/>
      <w:numFmt w:val="bullet"/>
      <w:lvlText w:val=""/>
      <w:lvlJc w:val="left"/>
      <w:pPr>
        <w:tabs>
          <w:tab w:val="num" w:pos="5760"/>
        </w:tabs>
        <w:ind w:left="5760" w:hanging="360"/>
      </w:pPr>
      <w:rPr>
        <w:rFonts w:ascii="Wingdings" w:hAnsi="Wingdings" w:hint="default"/>
        <w:sz w:val="20"/>
      </w:rPr>
    </w:lvl>
    <w:lvl w:ilvl="8" w:tplc="FA66D57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43623"/>
    <w:multiLevelType w:val="hybridMultilevel"/>
    <w:tmpl w:val="1152E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33A21"/>
    <w:multiLevelType w:val="hybridMultilevel"/>
    <w:tmpl w:val="796808D2"/>
    <w:lvl w:ilvl="0" w:tplc="D2B27310">
      <w:start w:val="1"/>
      <w:numFmt w:val="bullet"/>
      <w:lvlText w:val=""/>
      <w:lvlJc w:val="left"/>
      <w:pPr>
        <w:tabs>
          <w:tab w:val="num" w:pos="720"/>
        </w:tabs>
        <w:ind w:left="720" w:hanging="360"/>
      </w:pPr>
      <w:rPr>
        <w:rFonts w:ascii="Symbol" w:hAnsi="Symbol" w:hint="default"/>
        <w:sz w:val="20"/>
      </w:rPr>
    </w:lvl>
    <w:lvl w:ilvl="1" w:tplc="A218FA30" w:tentative="1">
      <w:start w:val="1"/>
      <w:numFmt w:val="bullet"/>
      <w:lvlText w:val="o"/>
      <w:lvlJc w:val="left"/>
      <w:pPr>
        <w:tabs>
          <w:tab w:val="num" w:pos="1440"/>
        </w:tabs>
        <w:ind w:left="1440" w:hanging="360"/>
      </w:pPr>
      <w:rPr>
        <w:rFonts w:ascii="Courier New" w:hAnsi="Courier New" w:hint="default"/>
        <w:sz w:val="20"/>
      </w:rPr>
    </w:lvl>
    <w:lvl w:ilvl="2" w:tplc="9264AF54" w:tentative="1">
      <w:start w:val="1"/>
      <w:numFmt w:val="bullet"/>
      <w:lvlText w:val=""/>
      <w:lvlJc w:val="left"/>
      <w:pPr>
        <w:tabs>
          <w:tab w:val="num" w:pos="2160"/>
        </w:tabs>
        <w:ind w:left="2160" w:hanging="360"/>
      </w:pPr>
      <w:rPr>
        <w:rFonts w:ascii="Wingdings" w:hAnsi="Wingdings" w:hint="default"/>
        <w:sz w:val="20"/>
      </w:rPr>
    </w:lvl>
    <w:lvl w:ilvl="3" w:tplc="D5443B1E" w:tentative="1">
      <w:start w:val="1"/>
      <w:numFmt w:val="bullet"/>
      <w:lvlText w:val=""/>
      <w:lvlJc w:val="left"/>
      <w:pPr>
        <w:tabs>
          <w:tab w:val="num" w:pos="2880"/>
        </w:tabs>
        <w:ind w:left="2880" w:hanging="360"/>
      </w:pPr>
      <w:rPr>
        <w:rFonts w:ascii="Wingdings" w:hAnsi="Wingdings" w:hint="default"/>
        <w:sz w:val="20"/>
      </w:rPr>
    </w:lvl>
    <w:lvl w:ilvl="4" w:tplc="545C9D26" w:tentative="1">
      <w:start w:val="1"/>
      <w:numFmt w:val="bullet"/>
      <w:lvlText w:val=""/>
      <w:lvlJc w:val="left"/>
      <w:pPr>
        <w:tabs>
          <w:tab w:val="num" w:pos="3600"/>
        </w:tabs>
        <w:ind w:left="3600" w:hanging="360"/>
      </w:pPr>
      <w:rPr>
        <w:rFonts w:ascii="Wingdings" w:hAnsi="Wingdings" w:hint="default"/>
        <w:sz w:val="20"/>
      </w:rPr>
    </w:lvl>
    <w:lvl w:ilvl="5" w:tplc="50D42CE6" w:tentative="1">
      <w:start w:val="1"/>
      <w:numFmt w:val="bullet"/>
      <w:lvlText w:val=""/>
      <w:lvlJc w:val="left"/>
      <w:pPr>
        <w:tabs>
          <w:tab w:val="num" w:pos="4320"/>
        </w:tabs>
        <w:ind w:left="4320" w:hanging="360"/>
      </w:pPr>
      <w:rPr>
        <w:rFonts w:ascii="Wingdings" w:hAnsi="Wingdings" w:hint="default"/>
        <w:sz w:val="20"/>
      </w:rPr>
    </w:lvl>
    <w:lvl w:ilvl="6" w:tplc="F3189C9C" w:tentative="1">
      <w:start w:val="1"/>
      <w:numFmt w:val="bullet"/>
      <w:lvlText w:val=""/>
      <w:lvlJc w:val="left"/>
      <w:pPr>
        <w:tabs>
          <w:tab w:val="num" w:pos="5040"/>
        </w:tabs>
        <w:ind w:left="5040" w:hanging="360"/>
      </w:pPr>
      <w:rPr>
        <w:rFonts w:ascii="Wingdings" w:hAnsi="Wingdings" w:hint="default"/>
        <w:sz w:val="20"/>
      </w:rPr>
    </w:lvl>
    <w:lvl w:ilvl="7" w:tplc="83F4C170" w:tentative="1">
      <w:start w:val="1"/>
      <w:numFmt w:val="bullet"/>
      <w:lvlText w:val=""/>
      <w:lvlJc w:val="left"/>
      <w:pPr>
        <w:tabs>
          <w:tab w:val="num" w:pos="5760"/>
        </w:tabs>
        <w:ind w:left="5760" w:hanging="360"/>
      </w:pPr>
      <w:rPr>
        <w:rFonts w:ascii="Wingdings" w:hAnsi="Wingdings" w:hint="default"/>
        <w:sz w:val="20"/>
      </w:rPr>
    </w:lvl>
    <w:lvl w:ilvl="8" w:tplc="99B0895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B1365"/>
    <w:multiLevelType w:val="singleLevel"/>
    <w:tmpl w:val="78AE1230"/>
    <w:lvl w:ilvl="0">
      <w:start w:val="1"/>
      <w:numFmt w:val="decimal"/>
      <w:lvlText w:val="%1."/>
      <w:lvlJc w:val="left"/>
      <w:pPr>
        <w:tabs>
          <w:tab w:val="num" w:pos="720"/>
        </w:tabs>
        <w:ind w:left="720" w:hanging="720"/>
      </w:pPr>
      <w:rPr>
        <w:rFonts w:hint="default"/>
      </w:rPr>
    </w:lvl>
  </w:abstractNum>
  <w:abstractNum w:abstractNumId="7" w15:restartNumberingAfterBreak="0">
    <w:nsid w:val="0CCF25D0"/>
    <w:multiLevelType w:val="hybridMultilevel"/>
    <w:tmpl w:val="CEF4DF6C"/>
    <w:lvl w:ilvl="0" w:tplc="BE0A0D6C">
      <w:start w:val="1"/>
      <w:numFmt w:val="decimal"/>
      <w:lvlText w:val="%1."/>
      <w:lvlJc w:val="left"/>
      <w:pPr>
        <w:tabs>
          <w:tab w:val="num" w:pos="720"/>
        </w:tabs>
        <w:ind w:left="720" w:hanging="360"/>
      </w:pPr>
    </w:lvl>
    <w:lvl w:ilvl="1" w:tplc="69A20E46" w:tentative="1">
      <w:start w:val="1"/>
      <w:numFmt w:val="decimal"/>
      <w:lvlText w:val="%2."/>
      <w:lvlJc w:val="left"/>
      <w:pPr>
        <w:tabs>
          <w:tab w:val="num" w:pos="1440"/>
        </w:tabs>
        <w:ind w:left="1440" w:hanging="360"/>
      </w:pPr>
    </w:lvl>
    <w:lvl w:ilvl="2" w:tplc="D5AA9092" w:tentative="1">
      <w:start w:val="1"/>
      <w:numFmt w:val="decimal"/>
      <w:lvlText w:val="%3."/>
      <w:lvlJc w:val="left"/>
      <w:pPr>
        <w:tabs>
          <w:tab w:val="num" w:pos="2160"/>
        </w:tabs>
        <w:ind w:left="2160" w:hanging="360"/>
      </w:pPr>
    </w:lvl>
    <w:lvl w:ilvl="3" w:tplc="BEEA89F4" w:tentative="1">
      <w:start w:val="1"/>
      <w:numFmt w:val="decimal"/>
      <w:lvlText w:val="%4."/>
      <w:lvlJc w:val="left"/>
      <w:pPr>
        <w:tabs>
          <w:tab w:val="num" w:pos="2880"/>
        </w:tabs>
        <w:ind w:left="2880" w:hanging="360"/>
      </w:pPr>
    </w:lvl>
    <w:lvl w:ilvl="4" w:tplc="E6C6EDB8" w:tentative="1">
      <w:start w:val="1"/>
      <w:numFmt w:val="decimal"/>
      <w:lvlText w:val="%5."/>
      <w:lvlJc w:val="left"/>
      <w:pPr>
        <w:tabs>
          <w:tab w:val="num" w:pos="3600"/>
        </w:tabs>
        <w:ind w:left="3600" w:hanging="360"/>
      </w:pPr>
    </w:lvl>
    <w:lvl w:ilvl="5" w:tplc="67465262" w:tentative="1">
      <w:start w:val="1"/>
      <w:numFmt w:val="decimal"/>
      <w:lvlText w:val="%6."/>
      <w:lvlJc w:val="left"/>
      <w:pPr>
        <w:tabs>
          <w:tab w:val="num" w:pos="4320"/>
        </w:tabs>
        <w:ind w:left="4320" w:hanging="360"/>
      </w:pPr>
    </w:lvl>
    <w:lvl w:ilvl="6" w:tplc="DE8A0726" w:tentative="1">
      <w:start w:val="1"/>
      <w:numFmt w:val="decimal"/>
      <w:lvlText w:val="%7."/>
      <w:lvlJc w:val="left"/>
      <w:pPr>
        <w:tabs>
          <w:tab w:val="num" w:pos="5040"/>
        </w:tabs>
        <w:ind w:left="5040" w:hanging="360"/>
      </w:pPr>
    </w:lvl>
    <w:lvl w:ilvl="7" w:tplc="9FDAEA54" w:tentative="1">
      <w:start w:val="1"/>
      <w:numFmt w:val="decimal"/>
      <w:lvlText w:val="%8."/>
      <w:lvlJc w:val="left"/>
      <w:pPr>
        <w:tabs>
          <w:tab w:val="num" w:pos="5760"/>
        </w:tabs>
        <w:ind w:left="5760" w:hanging="360"/>
      </w:pPr>
    </w:lvl>
    <w:lvl w:ilvl="8" w:tplc="25CC48EA" w:tentative="1">
      <w:start w:val="1"/>
      <w:numFmt w:val="decimal"/>
      <w:lvlText w:val="%9."/>
      <w:lvlJc w:val="left"/>
      <w:pPr>
        <w:tabs>
          <w:tab w:val="num" w:pos="6480"/>
        </w:tabs>
        <w:ind w:left="6480" w:hanging="360"/>
      </w:pPr>
    </w:lvl>
  </w:abstractNum>
  <w:abstractNum w:abstractNumId="8" w15:restartNumberingAfterBreak="0">
    <w:nsid w:val="101C30F0"/>
    <w:multiLevelType w:val="hybridMultilevel"/>
    <w:tmpl w:val="5C7EDCD2"/>
    <w:lvl w:ilvl="0" w:tplc="FE047884">
      <w:start w:val="1"/>
      <w:numFmt w:val="bullet"/>
      <w:lvlText w:val=""/>
      <w:lvlJc w:val="left"/>
      <w:pPr>
        <w:tabs>
          <w:tab w:val="num" w:pos="720"/>
        </w:tabs>
        <w:ind w:left="720" w:hanging="360"/>
      </w:pPr>
      <w:rPr>
        <w:rFonts w:ascii="Symbol" w:hAnsi="Symbol" w:hint="default"/>
        <w:sz w:val="20"/>
      </w:rPr>
    </w:lvl>
    <w:lvl w:ilvl="1" w:tplc="E25A504A" w:tentative="1">
      <w:start w:val="1"/>
      <w:numFmt w:val="bullet"/>
      <w:lvlText w:val="o"/>
      <w:lvlJc w:val="left"/>
      <w:pPr>
        <w:tabs>
          <w:tab w:val="num" w:pos="1440"/>
        </w:tabs>
        <w:ind w:left="1440" w:hanging="360"/>
      </w:pPr>
      <w:rPr>
        <w:rFonts w:ascii="Courier New" w:hAnsi="Courier New" w:hint="default"/>
        <w:sz w:val="20"/>
      </w:rPr>
    </w:lvl>
    <w:lvl w:ilvl="2" w:tplc="B02E889A" w:tentative="1">
      <w:start w:val="1"/>
      <w:numFmt w:val="bullet"/>
      <w:lvlText w:val=""/>
      <w:lvlJc w:val="left"/>
      <w:pPr>
        <w:tabs>
          <w:tab w:val="num" w:pos="2160"/>
        </w:tabs>
        <w:ind w:left="2160" w:hanging="360"/>
      </w:pPr>
      <w:rPr>
        <w:rFonts w:ascii="Wingdings" w:hAnsi="Wingdings" w:hint="default"/>
        <w:sz w:val="20"/>
      </w:rPr>
    </w:lvl>
    <w:lvl w:ilvl="3" w:tplc="E4985F40" w:tentative="1">
      <w:start w:val="1"/>
      <w:numFmt w:val="bullet"/>
      <w:lvlText w:val=""/>
      <w:lvlJc w:val="left"/>
      <w:pPr>
        <w:tabs>
          <w:tab w:val="num" w:pos="2880"/>
        </w:tabs>
        <w:ind w:left="2880" w:hanging="360"/>
      </w:pPr>
      <w:rPr>
        <w:rFonts w:ascii="Wingdings" w:hAnsi="Wingdings" w:hint="default"/>
        <w:sz w:val="20"/>
      </w:rPr>
    </w:lvl>
    <w:lvl w:ilvl="4" w:tplc="9B8E2414" w:tentative="1">
      <w:start w:val="1"/>
      <w:numFmt w:val="bullet"/>
      <w:lvlText w:val=""/>
      <w:lvlJc w:val="left"/>
      <w:pPr>
        <w:tabs>
          <w:tab w:val="num" w:pos="3600"/>
        </w:tabs>
        <w:ind w:left="3600" w:hanging="360"/>
      </w:pPr>
      <w:rPr>
        <w:rFonts w:ascii="Wingdings" w:hAnsi="Wingdings" w:hint="default"/>
        <w:sz w:val="20"/>
      </w:rPr>
    </w:lvl>
    <w:lvl w:ilvl="5" w:tplc="804C417E" w:tentative="1">
      <w:start w:val="1"/>
      <w:numFmt w:val="bullet"/>
      <w:lvlText w:val=""/>
      <w:lvlJc w:val="left"/>
      <w:pPr>
        <w:tabs>
          <w:tab w:val="num" w:pos="4320"/>
        </w:tabs>
        <w:ind w:left="4320" w:hanging="360"/>
      </w:pPr>
      <w:rPr>
        <w:rFonts w:ascii="Wingdings" w:hAnsi="Wingdings" w:hint="default"/>
        <w:sz w:val="20"/>
      </w:rPr>
    </w:lvl>
    <w:lvl w:ilvl="6" w:tplc="DAD6BC40" w:tentative="1">
      <w:start w:val="1"/>
      <w:numFmt w:val="bullet"/>
      <w:lvlText w:val=""/>
      <w:lvlJc w:val="left"/>
      <w:pPr>
        <w:tabs>
          <w:tab w:val="num" w:pos="5040"/>
        </w:tabs>
        <w:ind w:left="5040" w:hanging="360"/>
      </w:pPr>
      <w:rPr>
        <w:rFonts w:ascii="Wingdings" w:hAnsi="Wingdings" w:hint="default"/>
        <w:sz w:val="20"/>
      </w:rPr>
    </w:lvl>
    <w:lvl w:ilvl="7" w:tplc="8D043C70" w:tentative="1">
      <w:start w:val="1"/>
      <w:numFmt w:val="bullet"/>
      <w:lvlText w:val=""/>
      <w:lvlJc w:val="left"/>
      <w:pPr>
        <w:tabs>
          <w:tab w:val="num" w:pos="5760"/>
        </w:tabs>
        <w:ind w:left="5760" w:hanging="360"/>
      </w:pPr>
      <w:rPr>
        <w:rFonts w:ascii="Wingdings" w:hAnsi="Wingdings" w:hint="default"/>
        <w:sz w:val="20"/>
      </w:rPr>
    </w:lvl>
    <w:lvl w:ilvl="8" w:tplc="F7AAD5C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64821"/>
    <w:multiLevelType w:val="multilevel"/>
    <w:tmpl w:val="95B6EB66"/>
    <w:lvl w:ilvl="0">
      <w:start w:val="14"/>
      <w:numFmt w:val="decimal"/>
      <w:lvlText w:val="%1"/>
      <w:lvlJc w:val="left"/>
      <w:pPr>
        <w:tabs>
          <w:tab w:val="num" w:pos="1080"/>
        </w:tabs>
        <w:ind w:left="1080" w:hanging="1080"/>
      </w:pPr>
      <w:rPr>
        <w:rFonts w:hint="default"/>
      </w:rPr>
    </w:lvl>
    <w:lvl w:ilvl="1">
      <w:start w:val="7"/>
      <w:numFmt w:val="decimal"/>
      <w:lvlText w:val="%1.%2"/>
      <w:lvlJc w:val="left"/>
      <w:pPr>
        <w:tabs>
          <w:tab w:val="num" w:pos="1080"/>
        </w:tabs>
        <w:ind w:left="1080" w:hanging="1080"/>
      </w:pPr>
      <w:rPr>
        <w:rFonts w:hint="default"/>
      </w:rPr>
    </w:lvl>
    <w:lvl w:ilvl="2">
      <w:start w:val="6"/>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0EF5114"/>
    <w:multiLevelType w:val="hybridMultilevel"/>
    <w:tmpl w:val="48F2ECB0"/>
    <w:lvl w:ilvl="0" w:tplc="CD1640A4">
      <w:start w:val="1"/>
      <w:numFmt w:val="bullet"/>
      <w:lvlText w:val=""/>
      <w:lvlJc w:val="left"/>
      <w:pPr>
        <w:tabs>
          <w:tab w:val="num" w:pos="720"/>
        </w:tabs>
        <w:ind w:left="720" w:hanging="360"/>
      </w:pPr>
      <w:rPr>
        <w:rFonts w:ascii="Symbol" w:hAnsi="Symbol" w:hint="default"/>
        <w:sz w:val="20"/>
      </w:rPr>
    </w:lvl>
    <w:lvl w:ilvl="1" w:tplc="4C9A3660" w:tentative="1">
      <w:start w:val="1"/>
      <w:numFmt w:val="bullet"/>
      <w:lvlText w:val="o"/>
      <w:lvlJc w:val="left"/>
      <w:pPr>
        <w:tabs>
          <w:tab w:val="num" w:pos="1440"/>
        </w:tabs>
        <w:ind w:left="1440" w:hanging="360"/>
      </w:pPr>
      <w:rPr>
        <w:rFonts w:ascii="Courier New" w:hAnsi="Courier New" w:hint="default"/>
        <w:sz w:val="20"/>
      </w:rPr>
    </w:lvl>
    <w:lvl w:ilvl="2" w:tplc="4E5EE780" w:tentative="1">
      <w:start w:val="1"/>
      <w:numFmt w:val="bullet"/>
      <w:lvlText w:val=""/>
      <w:lvlJc w:val="left"/>
      <w:pPr>
        <w:tabs>
          <w:tab w:val="num" w:pos="2160"/>
        </w:tabs>
        <w:ind w:left="2160" w:hanging="360"/>
      </w:pPr>
      <w:rPr>
        <w:rFonts w:ascii="Wingdings" w:hAnsi="Wingdings" w:hint="default"/>
        <w:sz w:val="20"/>
      </w:rPr>
    </w:lvl>
    <w:lvl w:ilvl="3" w:tplc="C682E964" w:tentative="1">
      <w:start w:val="1"/>
      <w:numFmt w:val="bullet"/>
      <w:lvlText w:val=""/>
      <w:lvlJc w:val="left"/>
      <w:pPr>
        <w:tabs>
          <w:tab w:val="num" w:pos="2880"/>
        </w:tabs>
        <w:ind w:left="2880" w:hanging="360"/>
      </w:pPr>
      <w:rPr>
        <w:rFonts w:ascii="Wingdings" w:hAnsi="Wingdings" w:hint="default"/>
        <w:sz w:val="20"/>
      </w:rPr>
    </w:lvl>
    <w:lvl w:ilvl="4" w:tplc="316A3E0E" w:tentative="1">
      <w:start w:val="1"/>
      <w:numFmt w:val="bullet"/>
      <w:lvlText w:val=""/>
      <w:lvlJc w:val="left"/>
      <w:pPr>
        <w:tabs>
          <w:tab w:val="num" w:pos="3600"/>
        </w:tabs>
        <w:ind w:left="3600" w:hanging="360"/>
      </w:pPr>
      <w:rPr>
        <w:rFonts w:ascii="Wingdings" w:hAnsi="Wingdings" w:hint="default"/>
        <w:sz w:val="20"/>
      </w:rPr>
    </w:lvl>
    <w:lvl w:ilvl="5" w:tplc="33E8CD42" w:tentative="1">
      <w:start w:val="1"/>
      <w:numFmt w:val="bullet"/>
      <w:lvlText w:val=""/>
      <w:lvlJc w:val="left"/>
      <w:pPr>
        <w:tabs>
          <w:tab w:val="num" w:pos="4320"/>
        </w:tabs>
        <w:ind w:left="4320" w:hanging="360"/>
      </w:pPr>
      <w:rPr>
        <w:rFonts w:ascii="Wingdings" w:hAnsi="Wingdings" w:hint="default"/>
        <w:sz w:val="20"/>
      </w:rPr>
    </w:lvl>
    <w:lvl w:ilvl="6" w:tplc="E4AE765A" w:tentative="1">
      <w:start w:val="1"/>
      <w:numFmt w:val="bullet"/>
      <w:lvlText w:val=""/>
      <w:lvlJc w:val="left"/>
      <w:pPr>
        <w:tabs>
          <w:tab w:val="num" w:pos="5040"/>
        </w:tabs>
        <w:ind w:left="5040" w:hanging="360"/>
      </w:pPr>
      <w:rPr>
        <w:rFonts w:ascii="Wingdings" w:hAnsi="Wingdings" w:hint="default"/>
        <w:sz w:val="20"/>
      </w:rPr>
    </w:lvl>
    <w:lvl w:ilvl="7" w:tplc="B45E2E64" w:tentative="1">
      <w:start w:val="1"/>
      <w:numFmt w:val="bullet"/>
      <w:lvlText w:val=""/>
      <w:lvlJc w:val="left"/>
      <w:pPr>
        <w:tabs>
          <w:tab w:val="num" w:pos="5760"/>
        </w:tabs>
        <w:ind w:left="5760" w:hanging="360"/>
      </w:pPr>
      <w:rPr>
        <w:rFonts w:ascii="Wingdings" w:hAnsi="Wingdings" w:hint="default"/>
        <w:sz w:val="20"/>
      </w:rPr>
    </w:lvl>
    <w:lvl w:ilvl="8" w:tplc="273A313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A556A"/>
    <w:multiLevelType w:val="hybridMultilevel"/>
    <w:tmpl w:val="37B4695C"/>
    <w:lvl w:ilvl="0" w:tplc="496E6CA2">
      <w:start w:val="1"/>
      <w:numFmt w:val="bullet"/>
      <w:lvlText w:val=""/>
      <w:lvlJc w:val="left"/>
      <w:pPr>
        <w:tabs>
          <w:tab w:val="num" w:pos="720"/>
        </w:tabs>
        <w:ind w:left="720" w:hanging="360"/>
      </w:pPr>
      <w:rPr>
        <w:rFonts w:ascii="Symbol" w:hAnsi="Symbol" w:hint="default"/>
        <w:sz w:val="20"/>
      </w:rPr>
    </w:lvl>
    <w:lvl w:ilvl="1" w:tplc="DA00D8D4" w:tentative="1">
      <w:start w:val="1"/>
      <w:numFmt w:val="bullet"/>
      <w:lvlText w:val="o"/>
      <w:lvlJc w:val="left"/>
      <w:pPr>
        <w:tabs>
          <w:tab w:val="num" w:pos="1440"/>
        </w:tabs>
        <w:ind w:left="1440" w:hanging="360"/>
      </w:pPr>
      <w:rPr>
        <w:rFonts w:ascii="Courier New" w:hAnsi="Courier New" w:hint="default"/>
        <w:sz w:val="20"/>
      </w:rPr>
    </w:lvl>
    <w:lvl w:ilvl="2" w:tplc="E58E0718" w:tentative="1">
      <w:start w:val="1"/>
      <w:numFmt w:val="bullet"/>
      <w:lvlText w:val=""/>
      <w:lvlJc w:val="left"/>
      <w:pPr>
        <w:tabs>
          <w:tab w:val="num" w:pos="2160"/>
        </w:tabs>
        <w:ind w:left="2160" w:hanging="360"/>
      </w:pPr>
      <w:rPr>
        <w:rFonts w:ascii="Wingdings" w:hAnsi="Wingdings" w:hint="default"/>
        <w:sz w:val="20"/>
      </w:rPr>
    </w:lvl>
    <w:lvl w:ilvl="3" w:tplc="6C9C389C" w:tentative="1">
      <w:start w:val="1"/>
      <w:numFmt w:val="bullet"/>
      <w:lvlText w:val=""/>
      <w:lvlJc w:val="left"/>
      <w:pPr>
        <w:tabs>
          <w:tab w:val="num" w:pos="2880"/>
        </w:tabs>
        <w:ind w:left="2880" w:hanging="360"/>
      </w:pPr>
      <w:rPr>
        <w:rFonts w:ascii="Wingdings" w:hAnsi="Wingdings" w:hint="default"/>
        <w:sz w:val="20"/>
      </w:rPr>
    </w:lvl>
    <w:lvl w:ilvl="4" w:tplc="060AFFC4" w:tentative="1">
      <w:start w:val="1"/>
      <w:numFmt w:val="bullet"/>
      <w:lvlText w:val=""/>
      <w:lvlJc w:val="left"/>
      <w:pPr>
        <w:tabs>
          <w:tab w:val="num" w:pos="3600"/>
        </w:tabs>
        <w:ind w:left="3600" w:hanging="360"/>
      </w:pPr>
      <w:rPr>
        <w:rFonts w:ascii="Wingdings" w:hAnsi="Wingdings" w:hint="default"/>
        <w:sz w:val="20"/>
      </w:rPr>
    </w:lvl>
    <w:lvl w:ilvl="5" w:tplc="BC1C0C9E" w:tentative="1">
      <w:start w:val="1"/>
      <w:numFmt w:val="bullet"/>
      <w:lvlText w:val=""/>
      <w:lvlJc w:val="left"/>
      <w:pPr>
        <w:tabs>
          <w:tab w:val="num" w:pos="4320"/>
        </w:tabs>
        <w:ind w:left="4320" w:hanging="360"/>
      </w:pPr>
      <w:rPr>
        <w:rFonts w:ascii="Wingdings" w:hAnsi="Wingdings" w:hint="default"/>
        <w:sz w:val="20"/>
      </w:rPr>
    </w:lvl>
    <w:lvl w:ilvl="6" w:tplc="88408F32" w:tentative="1">
      <w:start w:val="1"/>
      <w:numFmt w:val="bullet"/>
      <w:lvlText w:val=""/>
      <w:lvlJc w:val="left"/>
      <w:pPr>
        <w:tabs>
          <w:tab w:val="num" w:pos="5040"/>
        </w:tabs>
        <w:ind w:left="5040" w:hanging="360"/>
      </w:pPr>
      <w:rPr>
        <w:rFonts w:ascii="Wingdings" w:hAnsi="Wingdings" w:hint="default"/>
        <w:sz w:val="20"/>
      </w:rPr>
    </w:lvl>
    <w:lvl w:ilvl="7" w:tplc="1A36EC48" w:tentative="1">
      <w:start w:val="1"/>
      <w:numFmt w:val="bullet"/>
      <w:lvlText w:val=""/>
      <w:lvlJc w:val="left"/>
      <w:pPr>
        <w:tabs>
          <w:tab w:val="num" w:pos="5760"/>
        </w:tabs>
        <w:ind w:left="5760" w:hanging="360"/>
      </w:pPr>
      <w:rPr>
        <w:rFonts w:ascii="Wingdings" w:hAnsi="Wingdings" w:hint="default"/>
        <w:sz w:val="20"/>
      </w:rPr>
    </w:lvl>
    <w:lvl w:ilvl="8" w:tplc="15BAF1F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C41B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39D7670"/>
    <w:multiLevelType w:val="hybridMultilevel"/>
    <w:tmpl w:val="D65E8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656EC"/>
    <w:multiLevelType w:val="hybridMultilevel"/>
    <w:tmpl w:val="DAEE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91A1B"/>
    <w:multiLevelType w:val="hybridMultilevel"/>
    <w:tmpl w:val="7292DFA2"/>
    <w:lvl w:ilvl="0" w:tplc="E96EE332">
      <w:start w:val="1"/>
      <w:numFmt w:val="bullet"/>
      <w:lvlText w:val=""/>
      <w:lvlJc w:val="left"/>
      <w:pPr>
        <w:tabs>
          <w:tab w:val="num" w:pos="720"/>
        </w:tabs>
        <w:ind w:left="720" w:hanging="360"/>
      </w:pPr>
      <w:rPr>
        <w:rFonts w:ascii="Symbol" w:hAnsi="Symbol" w:hint="default"/>
        <w:sz w:val="20"/>
      </w:rPr>
    </w:lvl>
    <w:lvl w:ilvl="1" w:tplc="72187966" w:tentative="1">
      <w:start w:val="1"/>
      <w:numFmt w:val="bullet"/>
      <w:lvlText w:val="o"/>
      <w:lvlJc w:val="left"/>
      <w:pPr>
        <w:tabs>
          <w:tab w:val="num" w:pos="1440"/>
        </w:tabs>
        <w:ind w:left="1440" w:hanging="360"/>
      </w:pPr>
      <w:rPr>
        <w:rFonts w:ascii="Courier New" w:hAnsi="Courier New" w:hint="default"/>
        <w:sz w:val="20"/>
      </w:rPr>
    </w:lvl>
    <w:lvl w:ilvl="2" w:tplc="B0844866" w:tentative="1">
      <w:start w:val="1"/>
      <w:numFmt w:val="bullet"/>
      <w:lvlText w:val=""/>
      <w:lvlJc w:val="left"/>
      <w:pPr>
        <w:tabs>
          <w:tab w:val="num" w:pos="2160"/>
        </w:tabs>
        <w:ind w:left="2160" w:hanging="360"/>
      </w:pPr>
      <w:rPr>
        <w:rFonts w:ascii="Wingdings" w:hAnsi="Wingdings" w:hint="default"/>
        <w:sz w:val="20"/>
      </w:rPr>
    </w:lvl>
    <w:lvl w:ilvl="3" w:tplc="0094AC14" w:tentative="1">
      <w:start w:val="1"/>
      <w:numFmt w:val="bullet"/>
      <w:lvlText w:val=""/>
      <w:lvlJc w:val="left"/>
      <w:pPr>
        <w:tabs>
          <w:tab w:val="num" w:pos="2880"/>
        </w:tabs>
        <w:ind w:left="2880" w:hanging="360"/>
      </w:pPr>
      <w:rPr>
        <w:rFonts w:ascii="Wingdings" w:hAnsi="Wingdings" w:hint="default"/>
        <w:sz w:val="20"/>
      </w:rPr>
    </w:lvl>
    <w:lvl w:ilvl="4" w:tplc="2DB86A1E" w:tentative="1">
      <w:start w:val="1"/>
      <w:numFmt w:val="bullet"/>
      <w:lvlText w:val=""/>
      <w:lvlJc w:val="left"/>
      <w:pPr>
        <w:tabs>
          <w:tab w:val="num" w:pos="3600"/>
        </w:tabs>
        <w:ind w:left="3600" w:hanging="360"/>
      </w:pPr>
      <w:rPr>
        <w:rFonts w:ascii="Wingdings" w:hAnsi="Wingdings" w:hint="default"/>
        <w:sz w:val="20"/>
      </w:rPr>
    </w:lvl>
    <w:lvl w:ilvl="5" w:tplc="5D96D97C" w:tentative="1">
      <w:start w:val="1"/>
      <w:numFmt w:val="bullet"/>
      <w:lvlText w:val=""/>
      <w:lvlJc w:val="left"/>
      <w:pPr>
        <w:tabs>
          <w:tab w:val="num" w:pos="4320"/>
        </w:tabs>
        <w:ind w:left="4320" w:hanging="360"/>
      </w:pPr>
      <w:rPr>
        <w:rFonts w:ascii="Wingdings" w:hAnsi="Wingdings" w:hint="default"/>
        <w:sz w:val="20"/>
      </w:rPr>
    </w:lvl>
    <w:lvl w:ilvl="6" w:tplc="1DF24952" w:tentative="1">
      <w:start w:val="1"/>
      <w:numFmt w:val="bullet"/>
      <w:lvlText w:val=""/>
      <w:lvlJc w:val="left"/>
      <w:pPr>
        <w:tabs>
          <w:tab w:val="num" w:pos="5040"/>
        </w:tabs>
        <w:ind w:left="5040" w:hanging="360"/>
      </w:pPr>
      <w:rPr>
        <w:rFonts w:ascii="Wingdings" w:hAnsi="Wingdings" w:hint="default"/>
        <w:sz w:val="20"/>
      </w:rPr>
    </w:lvl>
    <w:lvl w:ilvl="7" w:tplc="3914209A" w:tentative="1">
      <w:start w:val="1"/>
      <w:numFmt w:val="bullet"/>
      <w:lvlText w:val=""/>
      <w:lvlJc w:val="left"/>
      <w:pPr>
        <w:tabs>
          <w:tab w:val="num" w:pos="5760"/>
        </w:tabs>
        <w:ind w:left="5760" w:hanging="360"/>
      </w:pPr>
      <w:rPr>
        <w:rFonts w:ascii="Wingdings" w:hAnsi="Wingdings" w:hint="default"/>
        <w:sz w:val="20"/>
      </w:rPr>
    </w:lvl>
    <w:lvl w:ilvl="8" w:tplc="2CB8EB9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139E2"/>
    <w:multiLevelType w:val="hybridMultilevel"/>
    <w:tmpl w:val="B858B304"/>
    <w:lvl w:ilvl="0" w:tplc="38D82E00">
      <w:start w:val="1"/>
      <w:numFmt w:val="decimal"/>
      <w:lvlText w:val="%1."/>
      <w:lvlJc w:val="left"/>
      <w:pPr>
        <w:tabs>
          <w:tab w:val="num" w:pos="720"/>
        </w:tabs>
        <w:ind w:left="720" w:hanging="360"/>
      </w:pPr>
    </w:lvl>
    <w:lvl w:ilvl="1" w:tplc="0A523C88">
      <w:start w:val="1"/>
      <w:numFmt w:val="bullet"/>
      <w:lvlText w:val="o"/>
      <w:lvlJc w:val="left"/>
      <w:pPr>
        <w:tabs>
          <w:tab w:val="num" w:pos="1440"/>
        </w:tabs>
        <w:ind w:left="1440" w:hanging="360"/>
      </w:pPr>
      <w:rPr>
        <w:rFonts w:ascii="Courier New" w:hAnsi="Courier New" w:hint="default"/>
        <w:sz w:val="20"/>
      </w:rPr>
    </w:lvl>
    <w:lvl w:ilvl="2" w:tplc="9294D06E" w:tentative="1">
      <w:start w:val="1"/>
      <w:numFmt w:val="decimal"/>
      <w:lvlText w:val="%3."/>
      <w:lvlJc w:val="left"/>
      <w:pPr>
        <w:tabs>
          <w:tab w:val="num" w:pos="2160"/>
        </w:tabs>
        <w:ind w:left="2160" w:hanging="360"/>
      </w:pPr>
    </w:lvl>
    <w:lvl w:ilvl="3" w:tplc="CA22250E" w:tentative="1">
      <w:start w:val="1"/>
      <w:numFmt w:val="decimal"/>
      <w:lvlText w:val="%4."/>
      <w:lvlJc w:val="left"/>
      <w:pPr>
        <w:tabs>
          <w:tab w:val="num" w:pos="2880"/>
        </w:tabs>
        <w:ind w:left="2880" w:hanging="360"/>
      </w:pPr>
    </w:lvl>
    <w:lvl w:ilvl="4" w:tplc="ECA28646" w:tentative="1">
      <w:start w:val="1"/>
      <w:numFmt w:val="decimal"/>
      <w:lvlText w:val="%5."/>
      <w:lvlJc w:val="left"/>
      <w:pPr>
        <w:tabs>
          <w:tab w:val="num" w:pos="3600"/>
        </w:tabs>
        <w:ind w:left="3600" w:hanging="360"/>
      </w:pPr>
    </w:lvl>
    <w:lvl w:ilvl="5" w:tplc="962A42C6" w:tentative="1">
      <w:start w:val="1"/>
      <w:numFmt w:val="decimal"/>
      <w:lvlText w:val="%6."/>
      <w:lvlJc w:val="left"/>
      <w:pPr>
        <w:tabs>
          <w:tab w:val="num" w:pos="4320"/>
        </w:tabs>
        <w:ind w:left="4320" w:hanging="360"/>
      </w:pPr>
    </w:lvl>
    <w:lvl w:ilvl="6" w:tplc="0772E1D6" w:tentative="1">
      <w:start w:val="1"/>
      <w:numFmt w:val="decimal"/>
      <w:lvlText w:val="%7."/>
      <w:lvlJc w:val="left"/>
      <w:pPr>
        <w:tabs>
          <w:tab w:val="num" w:pos="5040"/>
        </w:tabs>
        <w:ind w:left="5040" w:hanging="360"/>
      </w:pPr>
    </w:lvl>
    <w:lvl w:ilvl="7" w:tplc="64E669F8" w:tentative="1">
      <w:start w:val="1"/>
      <w:numFmt w:val="decimal"/>
      <w:lvlText w:val="%8."/>
      <w:lvlJc w:val="left"/>
      <w:pPr>
        <w:tabs>
          <w:tab w:val="num" w:pos="5760"/>
        </w:tabs>
        <w:ind w:left="5760" w:hanging="360"/>
      </w:pPr>
    </w:lvl>
    <w:lvl w:ilvl="8" w:tplc="DDBADBDA" w:tentative="1">
      <w:start w:val="1"/>
      <w:numFmt w:val="decimal"/>
      <w:lvlText w:val="%9."/>
      <w:lvlJc w:val="left"/>
      <w:pPr>
        <w:tabs>
          <w:tab w:val="num" w:pos="6480"/>
        </w:tabs>
        <w:ind w:left="6480" w:hanging="360"/>
      </w:pPr>
    </w:lvl>
  </w:abstractNum>
  <w:abstractNum w:abstractNumId="17" w15:restartNumberingAfterBreak="0">
    <w:nsid w:val="3AF056DA"/>
    <w:multiLevelType w:val="hybridMultilevel"/>
    <w:tmpl w:val="82E03E8C"/>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273B28"/>
    <w:multiLevelType w:val="multilevel"/>
    <w:tmpl w:val="80D4BB32"/>
    <w:lvl w:ilvl="0">
      <w:start w:val="14"/>
      <w:numFmt w:val="decimal"/>
      <w:lvlText w:val="%1"/>
      <w:lvlJc w:val="left"/>
      <w:pPr>
        <w:tabs>
          <w:tab w:val="num" w:pos="945"/>
        </w:tabs>
        <w:ind w:left="945" w:hanging="945"/>
      </w:pPr>
      <w:rPr>
        <w:rFonts w:hint="default"/>
      </w:rPr>
    </w:lvl>
    <w:lvl w:ilvl="1">
      <w:start w:val="7"/>
      <w:numFmt w:val="decimal"/>
      <w:lvlText w:val="%1.%2"/>
      <w:lvlJc w:val="left"/>
      <w:pPr>
        <w:tabs>
          <w:tab w:val="num" w:pos="945"/>
        </w:tabs>
        <w:ind w:left="945" w:hanging="945"/>
      </w:pPr>
      <w:rPr>
        <w:rFonts w:hint="default"/>
      </w:rPr>
    </w:lvl>
    <w:lvl w:ilvl="2">
      <w:start w:val="6"/>
      <w:numFmt w:val="decimalZero"/>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F63B8"/>
    <w:multiLevelType w:val="hybridMultilevel"/>
    <w:tmpl w:val="B49EA56A"/>
    <w:lvl w:ilvl="0" w:tplc="8584A62E">
      <w:start w:val="1"/>
      <w:numFmt w:val="bullet"/>
      <w:lvlText w:val=""/>
      <w:lvlJc w:val="left"/>
      <w:pPr>
        <w:tabs>
          <w:tab w:val="num" w:pos="720"/>
        </w:tabs>
        <w:ind w:left="720" w:hanging="360"/>
      </w:pPr>
      <w:rPr>
        <w:rFonts w:ascii="Symbol" w:hAnsi="Symbol" w:hint="default"/>
        <w:sz w:val="20"/>
      </w:rPr>
    </w:lvl>
    <w:lvl w:ilvl="1" w:tplc="DB48DB0C" w:tentative="1">
      <w:start w:val="1"/>
      <w:numFmt w:val="bullet"/>
      <w:lvlText w:val="o"/>
      <w:lvlJc w:val="left"/>
      <w:pPr>
        <w:tabs>
          <w:tab w:val="num" w:pos="1440"/>
        </w:tabs>
        <w:ind w:left="1440" w:hanging="360"/>
      </w:pPr>
      <w:rPr>
        <w:rFonts w:ascii="Courier New" w:hAnsi="Courier New" w:hint="default"/>
        <w:sz w:val="20"/>
      </w:rPr>
    </w:lvl>
    <w:lvl w:ilvl="2" w:tplc="0480E3B2" w:tentative="1">
      <w:start w:val="1"/>
      <w:numFmt w:val="bullet"/>
      <w:lvlText w:val=""/>
      <w:lvlJc w:val="left"/>
      <w:pPr>
        <w:tabs>
          <w:tab w:val="num" w:pos="2160"/>
        </w:tabs>
        <w:ind w:left="2160" w:hanging="360"/>
      </w:pPr>
      <w:rPr>
        <w:rFonts w:ascii="Wingdings" w:hAnsi="Wingdings" w:hint="default"/>
        <w:sz w:val="20"/>
      </w:rPr>
    </w:lvl>
    <w:lvl w:ilvl="3" w:tplc="D32A72A8" w:tentative="1">
      <w:start w:val="1"/>
      <w:numFmt w:val="bullet"/>
      <w:lvlText w:val=""/>
      <w:lvlJc w:val="left"/>
      <w:pPr>
        <w:tabs>
          <w:tab w:val="num" w:pos="2880"/>
        </w:tabs>
        <w:ind w:left="2880" w:hanging="360"/>
      </w:pPr>
      <w:rPr>
        <w:rFonts w:ascii="Wingdings" w:hAnsi="Wingdings" w:hint="default"/>
        <w:sz w:val="20"/>
      </w:rPr>
    </w:lvl>
    <w:lvl w:ilvl="4" w:tplc="39B68DA4" w:tentative="1">
      <w:start w:val="1"/>
      <w:numFmt w:val="bullet"/>
      <w:lvlText w:val=""/>
      <w:lvlJc w:val="left"/>
      <w:pPr>
        <w:tabs>
          <w:tab w:val="num" w:pos="3600"/>
        </w:tabs>
        <w:ind w:left="3600" w:hanging="360"/>
      </w:pPr>
      <w:rPr>
        <w:rFonts w:ascii="Wingdings" w:hAnsi="Wingdings" w:hint="default"/>
        <w:sz w:val="20"/>
      </w:rPr>
    </w:lvl>
    <w:lvl w:ilvl="5" w:tplc="77BAC04E" w:tentative="1">
      <w:start w:val="1"/>
      <w:numFmt w:val="bullet"/>
      <w:lvlText w:val=""/>
      <w:lvlJc w:val="left"/>
      <w:pPr>
        <w:tabs>
          <w:tab w:val="num" w:pos="4320"/>
        </w:tabs>
        <w:ind w:left="4320" w:hanging="360"/>
      </w:pPr>
      <w:rPr>
        <w:rFonts w:ascii="Wingdings" w:hAnsi="Wingdings" w:hint="default"/>
        <w:sz w:val="20"/>
      </w:rPr>
    </w:lvl>
    <w:lvl w:ilvl="6" w:tplc="E8C68038" w:tentative="1">
      <w:start w:val="1"/>
      <w:numFmt w:val="bullet"/>
      <w:lvlText w:val=""/>
      <w:lvlJc w:val="left"/>
      <w:pPr>
        <w:tabs>
          <w:tab w:val="num" w:pos="5040"/>
        </w:tabs>
        <w:ind w:left="5040" w:hanging="360"/>
      </w:pPr>
      <w:rPr>
        <w:rFonts w:ascii="Wingdings" w:hAnsi="Wingdings" w:hint="default"/>
        <w:sz w:val="20"/>
      </w:rPr>
    </w:lvl>
    <w:lvl w:ilvl="7" w:tplc="4A38BE44" w:tentative="1">
      <w:start w:val="1"/>
      <w:numFmt w:val="bullet"/>
      <w:lvlText w:val=""/>
      <w:lvlJc w:val="left"/>
      <w:pPr>
        <w:tabs>
          <w:tab w:val="num" w:pos="5760"/>
        </w:tabs>
        <w:ind w:left="5760" w:hanging="360"/>
      </w:pPr>
      <w:rPr>
        <w:rFonts w:ascii="Wingdings" w:hAnsi="Wingdings" w:hint="default"/>
        <w:sz w:val="20"/>
      </w:rPr>
    </w:lvl>
    <w:lvl w:ilvl="8" w:tplc="ECF8A9A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02724"/>
    <w:multiLevelType w:val="hybridMultilevel"/>
    <w:tmpl w:val="92BCDB72"/>
    <w:lvl w:ilvl="0" w:tplc="489AA8D0">
      <w:start w:val="1"/>
      <w:numFmt w:val="bullet"/>
      <w:lvlText w:val=""/>
      <w:lvlJc w:val="left"/>
      <w:pPr>
        <w:tabs>
          <w:tab w:val="num" w:pos="720"/>
        </w:tabs>
        <w:ind w:left="720" w:hanging="360"/>
      </w:pPr>
      <w:rPr>
        <w:rFonts w:ascii="Symbol" w:hAnsi="Symbol" w:hint="default"/>
        <w:sz w:val="20"/>
      </w:rPr>
    </w:lvl>
    <w:lvl w:ilvl="1" w:tplc="D39CB106" w:tentative="1">
      <w:start w:val="1"/>
      <w:numFmt w:val="bullet"/>
      <w:lvlText w:val="o"/>
      <w:lvlJc w:val="left"/>
      <w:pPr>
        <w:tabs>
          <w:tab w:val="num" w:pos="1440"/>
        </w:tabs>
        <w:ind w:left="1440" w:hanging="360"/>
      </w:pPr>
      <w:rPr>
        <w:rFonts w:ascii="Courier New" w:hAnsi="Courier New" w:hint="default"/>
        <w:sz w:val="20"/>
      </w:rPr>
    </w:lvl>
    <w:lvl w:ilvl="2" w:tplc="B010F65C" w:tentative="1">
      <w:start w:val="1"/>
      <w:numFmt w:val="bullet"/>
      <w:lvlText w:val=""/>
      <w:lvlJc w:val="left"/>
      <w:pPr>
        <w:tabs>
          <w:tab w:val="num" w:pos="2160"/>
        </w:tabs>
        <w:ind w:left="2160" w:hanging="360"/>
      </w:pPr>
      <w:rPr>
        <w:rFonts w:ascii="Wingdings" w:hAnsi="Wingdings" w:hint="default"/>
        <w:sz w:val="20"/>
      </w:rPr>
    </w:lvl>
    <w:lvl w:ilvl="3" w:tplc="D66699C8" w:tentative="1">
      <w:start w:val="1"/>
      <w:numFmt w:val="bullet"/>
      <w:lvlText w:val=""/>
      <w:lvlJc w:val="left"/>
      <w:pPr>
        <w:tabs>
          <w:tab w:val="num" w:pos="2880"/>
        </w:tabs>
        <w:ind w:left="2880" w:hanging="360"/>
      </w:pPr>
      <w:rPr>
        <w:rFonts w:ascii="Wingdings" w:hAnsi="Wingdings" w:hint="default"/>
        <w:sz w:val="20"/>
      </w:rPr>
    </w:lvl>
    <w:lvl w:ilvl="4" w:tplc="3B1059D6" w:tentative="1">
      <w:start w:val="1"/>
      <w:numFmt w:val="bullet"/>
      <w:lvlText w:val=""/>
      <w:lvlJc w:val="left"/>
      <w:pPr>
        <w:tabs>
          <w:tab w:val="num" w:pos="3600"/>
        </w:tabs>
        <w:ind w:left="3600" w:hanging="360"/>
      </w:pPr>
      <w:rPr>
        <w:rFonts w:ascii="Wingdings" w:hAnsi="Wingdings" w:hint="default"/>
        <w:sz w:val="20"/>
      </w:rPr>
    </w:lvl>
    <w:lvl w:ilvl="5" w:tplc="F60E0B44" w:tentative="1">
      <w:start w:val="1"/>
      <w:numFmt w:val="bullet"/>
      <w:lvlText w:val=""/>
      <w:lvlJc w:val="left"/>
      <w:pPr>
        <w:tabs>
          <w:tab w:val="num" w:pos="4320"/>
        </w:tabs>
        <w:ind w:left="4320" w:hanging="360"/>
      </w:pPr>
      <w:rPr>
        <w:rFonts w:ascii="Wingdings" w:hAnsi="Wingdings" w:hint="default"/>
        <w:sz w:val="20"/>
      </w:rPr>
    </w:lvl>
    <w:lvl w:ilvl="6" w:tplc="6DEEE29C" w:tentative="1">
      <w:start w:val="1"/>
      <w:numFmt w:val="bullet"/>
      <w:lvlText w:val=""/>
      <w:lvlJc w:val="left"/>
      <w:pPr>
        <w:tabs>
          <w:tab w:val="num" w:pos="5040"/>
        </w:tabs>
        <w:ind w:left="5040" w:hanging="360"/>
      </w:pPr>
      <w:rPr>
        <w:rFonts w:ascii="Wingdings" w:hAnsi="Wingdings" w:hint="default"/>
        <w:sz w:val="20"/>
      </w:rPr>
    </w:lvl>
    <w:lvl w:ilvl="7" w:tplc="344E1AAE" w:tentative="1">
      <w:start w:val="1"/>
      <w:numFmt w:val="bullet"/>
      <w:lvlText w:val=""/>
      <w:lvlJc w:val="left"/>
      <w:pPr>
        <w:tabs>
          <w:tab w:val="num" w:pos="5760"/>
        </w:tabs>
        <w:ind w:left="5760" w:hanging="360"/>
      </w:pPr>
      <w:rPr>
        <w:rFonts w:ascii="Wingdings" w:hAnsi="Wingdings" w:hint="default"/>
        <w:sz w:val="20"/>
      </w:rPr>
    </w:lvl>
    <w:lvl w:ilvl="8" w:tplc="CAB8901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B6C25"/>
    <w:multiLevelType w:val="hybridMultilevel"/>
    <w:tmpl w:val="3D00A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367A2"/>
    <w:multiLevelType w:val="hybridMultilevel"/>
    <w:tmpl w:val="F11C55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821DDC"/>
    <w:multiLevelType w:val="hybridMultilevel"/>
    <w:tmpl w:val="726641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E369A"/>
    <w:multiLevelType w:val="hybridMultilevel"/>
    <w:tmpl w:val="0F6AD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386DA5"/>
    <w:multiLevelType w:val="hybridMultilevel"/>
    <w:tmpl w:val="36B63CF4"/>
    <w:lvl w:ilvl="0" w:tplc="AD728368">
      <w:start w:val="1"/>
      <w:numFmt w:val="bullet"/>
      <w:lvlText w:val=""/>
      <w:lvlJc w:val="left"/>
      <w:pPr>
        <w:tabs>
          <w:tab w:val="num" w:pos="720"/>
        </w:tabs>
        <w:ind w:left="720" w:hanging="360"/>
      </w:pPr>
      <w:rPr>
        <w:rFonts w:ascii="Symbol" w:hAnsi="Symbol" w:hint="default"/>
        <w:sz w:val="20"/>
      </w:rPr>
    </w:lvl>
    <w:lvl w:ilvl="1" w:tplc="94D66F92" w:tentative="1">
      <w:start w:val="1"/>
      <w:numFmt w:val="bullet"/>
      <w:lvlText w:val="o"/>
      <w:lvlJc w:val="left"/>
      <w:pPr>
        <w:tabs>
          <w:tab w:val="num" w:pos="1440"/>
        </w:tabs>
        <w:ind w:left="1440" w:hanging="360"/>
      </w:pPr>
      <w:rPr>
        <w:rFonts w:ascii="Courier New" w:hAnsi="Courier New" w:hint="default"/>
        <w:sz w:val="20"/>
      </w:rPr>
    </w:lvl>
    <w:lvl w:ilvl="2" w:tplc="A22AD024" w:tentative="1">
      <w:start w:val="1"/>
      <w:numFmt w:val="bullet"/>
      <w:lvlText w:val=""/>
      <w:lvlJc w:val="left"/>
      <w:pPr>
        <w:tabs>
          <w:tab w:val="num" w:pos="2160"/>
        </w:tabs>
        <w:ind w:left="2160" w:hanging="360"/>
      </w:pPr>
      <w:rPr>
        <w:rFonts w:ascii="Wingdings" w:hAnsi="Wingdings" w:hint="default"/>
        <w:sz w:val="20"/>
      </w:rPr>
    </w:lvl>
    <w:lvl w:ilvl="3" w:tplc="77C41A1A" w:tentative="1">
      <w:start w:val="1"/>
      <w:numFmt w:val="bullet"/>
      <w:lvlText w:val=""/>
      <w:lvlJc w:val="left"/>
      <w:pPr>
        <w:tabs>
          <w:tab w:val="num" w:pos="2880"/>
        </w:tabs>
        <w:ind w:left="2880" w:hanging="360"/>
      </w:pPr>
      <w:rPr>
        <w:rFonts w:ascii="Wingdings" w:hAnsi="Wingdings" w:hint="default"/>
        <w:sz w:val="20"/>
      </w:rPr>
    </w:lvl>
    <w:lvl w:ilvl="4" w:tplc="D2407C46" w:tentative="1">
      <w:start w:val="1"/>
      <w:numFmt w:val="bullet"/>
      <w:lvlText w:val=""/>
      <w:lvlJc w:val="left"/>
      <w:pPr>
        <w:tabs>
          <w:tab w:val="num" w:pos="3600"/>
        </w:tabs>
        <w:ind w:left="3600" w:hanging="360"/>
      </w:pPr>
      <w:rPr>
        <w:rFonts w:ascii="Wingdings" w:hAnsi="Wingdings" w:hint="default"/>
        <w:sz w:val="20"/>
      </w:rPr>
    </w:lvl>
    <w:lvl w:ilvl="5" w:tplc="EADA2E8A" w:tentative="1">
      <w:start w:val="1"/>
      <w:numFmt w:val="bullet"/>
      <w:lvlText w:val=""/>
      <w:lvlJc w:val="left"/>
      <w:pPr>
        <w:tabs>
          <w:tab w:val="num" w:pos="4320"/>
        </w:tabs>
        <w:ind w:left="4320" w:hanging="360"/>
      </w:pPr>
      <w:rPr>
        <w:rFonts w:ascii="Wingdings" w:hAnsi="Wingdings" w:hint="default"/>
        <w:sz w:val="20"/>
      </w:rPr>
    </w:lvl>
    <w:lvl w:ilvl="6" w:tplc="CC30CAC4" w:tentative="1">
      <w:start w:val="1"/>
      <w:numFmt w:val="bullet"/>
      <w:lvlText w:val=""/>
      <w:lvlJc w:val="left"/>
      <w:pPr>
        <w:tabs>
          <w:tab w:val="num" w:pos="5040"/>
        </w:tabs>
        <w:ind w:left="5040" w:hanging="360"/>
      </w:pPr>
      <w:rPr>
        <w:rFonts w:ascii="Wingdings" w:hAnsi="Wingdings" w:hint="default"/>
        <w:sz w:val="20"/>
      </w:rPr>
    </w:lvl>
    <w:lvl w:ilvl="7" w:tplc="43C08252" w:tentative="1">
      <w:start w:val="1"/>
      <w:numFmt w:val="bullet"/>
      <w:lvlText w:val=""/>
      <w:lvlJc w:val="left"/>
      <w:pPr>
        <w:tabs>
          <w:tab w:val="num" w:pos="5760"/>
        </w:tabs>
        <w:ind w:left="5760" w:hanging="360"/>
      </w:pPr>
      <w:rPr>
        <w:rFonts w:ascii="Wingdings" w:hAnsi="Wingdings" w:hint="default"/>
        <w:sz w:val="20"/>
      </w:rPr>
    </w:lvl>
    <w:lvl w:ilvl="8" w:tplc="27A8AA9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05675"/>
    <w:multiLevelType w:val="hybridMultilevel"/>
    <w:tmpl w:val="098A4630"/>
    <w:lvl w:ilvl="0" w:tplc="0E368DDC">
      <w:start w:val="1"/>
      <w:numFmt w:val="bullet"/>
      <w:lvlText w:val=""/>
      <w:lvlJc w:val="left"/>
      <w:pPr>
        <w:tabs>
          <w:tab w:val="num" w:pos="720"/>
        </w:tabs>
        <w:ind w:left="720" w:hanging="360"/>
      </w:pPr>
      <w:rPr>
        <w:rFonts w:ascii="Symbol" w:hAnsi="Symbol" w:hint="default"/>
        <w:sz w:val="20"/>
      </w:rPr>
    </w:lvl>
    <w:lvl w:ilvl="1" w:tplc="9A6805DC" w:tentative="1">
      <w:start w:val="1"/>
      <w:numFmt w:val="bullet"/>
      <w:lvlText w:val="o"/>
      <w:lvlJc w:val="left"/>
      <w:pPr>
        <w:tabs>
          <w:tab w:val="num" w:pos="1440"/>
        </w:tabs>
        <w:ind w:left="1440" w:hanging="360"/>
      </w:pPr>
      <w:rPr>
        <w:rFonts w:ascii="Courier New" w:hAnsi="Courier New" w:hint="default"/>
        <w:sz w:val="20"/>
      </w:rPr>
    </w:lvl>
    <w:lvl w:ilvl="2" w:tplc="12024D56" w:tentative="1">
      <w:start w:val="1"/>
      <w:numFmt w:val="bullet"/>
      <w:lvlText w:val=""/>
      <w:lvlJc w:val="left"/>
      <w:pPr>
        <w:tabs>
          <w:tab w:val="num" w:pos="2160"/>
        </w:tabs>
        <w:ind w:left="2160" w:hanging="360"/>
      </w:pPr>
      <w:rPr>
        <w:rFonts w:ascii="Wingdings" w:hAnsi="Wingdings" w:hint="default"/>
        <w:sz w:val="20"/>
      </w:rPr>
    </w:lvl>
    <w:lvl w:ilvl="3" w:tplc="54F0E404" w:tentative="1">
      <w:start w:val="1"/>
      <w:numFmt w:val="bullet"/>
      <w:lvlText w:val=""/>
      <w:lvlJc w:val="left"/>
      <w:pPr>
        <w:tabs>
          <w:tab w:val="num" w:pos="2880"/>
        </w:tabs>
        <w:ind w:left="2880" w:hanging="360"/>
      </w:pPr>
      <w:rPr>
        <w:rFonts w:ascii="Wingdings" w:hAnsi="Wingdings" w:hint="default"/>
        <w:sz w:val="20"/>
      </w:rPr>
    </w:lvl>
    <w:lvl w:ilvl="4" w:tplc="EE980138" w:tentative="1">
      <w:start w:val="1"/>
      <w:numFmt w:val="bullet"/>
      <w:lvlText w:val=""/>
      <w:lvlJc w:val="left"/>
      <w:pPr>
        <w:tabs>
          <w:tab w:val="num" w:pos="3600"/>
        </w:tabs>
        <w:ind w:left="3600" w:hanging="360"/>
      </w:pPr>
      <w:rPr>
        <w:rFonts w:ascii="Wingdings" w:hAnsi="Wingdings" w:hint="default"/>
        <w:sz w:val="20"/>
      </w:rPr>
    </w:lvl>
    <w:lvl w:ilvl="5" w:tplc="17EE457E" w:tentative="1">
      <w:start w:val="1"/>
      <w:numFmt w:val="bullet"/>
      <w:lvlText w:val=""/>
      <w:lvlJc w:val="left"/>
      <w:pPr>
        <w:tabs>
          <w:tab w:val="num" w:pos="4320"/>
        </w:tabs>
        <w:ind w:left="4320" w:hanging="360"/>
      </w:pPr>
      <w:rPr>
        <w:rFonts w:ascii="Wingdings" w:hAnsi="Wingdings" w:hint="default"/>
        <w:sz w:val="20"/>
      </w:rPr>
    </w:lvl>
    <w:lvl w:ilvl="6" w:tplc="5EA455F4" w:tentative="1">
      <w:start w:val="1"/>
      <w:numFmt w:val="bullet"/>
      <w:lvlText w:val=""/>
      <w:lvlJc w:val="left"/>
      <w:pPr>
        <w:tabs>
          <w:tab w:val="num" w:pos="5040"/>
        </w:tabs>
        <w:ind w:left="5040" w:hanging="360"/>
      </w:pPr>
      <w:rPr>
        <w:rFonts w:ascii="Wingdings" w:hAnsi="Wingdings" w:hint="default"/>
        <w:sz w:val="20"/>
      </w:rPr>
    </w:lvl>
    <w:lvl w:ilvl="7" w:tplc="FA32E19C" w:tentative="1">
      <w:start w:val="1"/>
      <w:numFmt w:val="bullet"/>
      <w:lvlText w:val=""/>
      <w:lvlJc w:val="left"/>
      <w:pPr>
        <w:tabs>
          <w:tab w:val="num" w:pos="5760"/>
        </w:tabs>
        <w:ind w:left="5760" w:hanging="360"/>
      </w:pPr>
      <w:rPr>
        <w:rFonts w:ascii="Wingdings" w:hAnsi="Wingdings" w:hint="default"/>
        <w:sz w:val="20"/>
      </w:rPr>
    </w:lvl>
    <w:lvl w:ilvl="8" w:tplc="D76833C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47F7F"/>
    <w:multiLevelType w:val="hybridMultilevel"/>
    <w:tmpl w:val="F1722B1C"/>
    <w:lvl w:ilvl="0" w:tplc="1E9252CC">
      <w:start w:val="1"/>
      <w:numFmt w:val="bullet"/>
      <w:lvlText w:val=""/>
      <w:lvlJc w:val="left"/>
      <w:pPr>
        <w:tabs>
          <w:tab w:val="num" w:pos="720"/>
        </w:tabs>
        <w:ind w:left="720" w:hanging="360"/>
      </w:pPr>
      <w:rPr>
        <w:rFonts w:ascii="Symbol" w:hAnsi="Symbol" w:hint="default"/>
        <w:sz w:val="20"/>
      </w:rPr>
    </w:lvl>
    <w:lvl w:ilvl="1" w:tplc="B9F0C498" w:tentative="1">
      <w:start w:val="1"/>
      <w:numFmt w:val="bullet"/>
      <w:lvlText w:val="o"/>
      <w:lvlJc w:val="left"/>
      <w:pPr>
        <w:tabs>
          <w:tab w:val="num" w:pos="1440"/>
        </w:tabs>
        <w:ind w:left="1440" w:hanging="360"/>
      </w:pPr>
      <w:rPr>
        <w:rFonts w:ascii="Courier New" w:hAnsi="Courier New" w:hint="default"/>
        <w:sz w:val="20"/>
      </w:rPr>
    </w:lvl>
    <w:lvl w:ilvl="2" w:tplc="8E8AE8D4" w:tentative="1">
      <w:start w:val="1"/>
      <w:numFmt w:val="bullet"/>
      <w:lvlText w:val=""/>
      <w:lvlJc w:val="left"/>
      <w:pPr>
        <w:tabs>
          <w:tab w:val="num" w:pos="2160"/>
        </w:tabs>
        <w:ind w:left="2160" w:hanging="360"/>
      </w:pPr>
      <w:rPr>
        <w:rFonts w:ascii="Wingdings" w:hAnsi="Wingdings" w:hint="default"/>
        <w:sz w:val="20"/>
      </w:rPr>
    </w:lvl>
    <w:lvl w:ilvl="3" w:tplc="CD1C3CDE" w:tentative="1">
      <w:start w:val="1"/>
      <w:numFmt w:val="bullet"/>
      <w:lvlText w:val=""/>
      <w:lvlJc w:val="left"/>
      <w:pPr>
        <w:tabs>
          <w:tab w:val="num" w:pos="2880"/>
        </w:tabs>
        <w:ind w:left="2880" w:hanging="360"/>
      </w:pPr>
      <w:rPr>
        <w:rFonts w:ascii="Wingdings" w:hAnsi="Wingdings" w:hint="default"/>
        <w:sz w:val="20"/>
      </w:rPr>
    </w:lvl>
    <w:lvl w:ilvl="4" w:tplc="5D90E278" w:tentative="1">
      <w:start w:val="1"/>
      <w:numFmt w:val="bullet"/>
      <w:lvlText w:val=""/>
      <w:lvlJc w:val="left"/>
      <w:pPr>
        <w:tabs>
          <w:tab w:val="num" w:pos="3600"/>
        </w:tabs>
        <w:ind w:left="3600" w:hanging="360"/>
      </w:pPr>
      <w:rPr>
        <w:rFonts w:ascii="Wingdings" w:hAnsi="Wingdings" w:hint="default"/>
        <w:sz w:val="20"/>
      </w:rPr>
    </w:lvl>
    <w:lvl w:ilvl="5" w:tplc="9C7CACC2" w:tentative="1">
      <w:start w:val="1"/>
      <w:numFmt w:val="bullet"/>
      <w:lvlText w:val=""/>
      <w:lvlJc w:val="left"/>
      <w:pPr>
        <w:tabs>
          <w:tab w:val="num" w:pos="4320"/>
        </w:tabs>
        <w:ind w:left="4320" w:hanging="360"/>
      </w:pPr>
      <w:rPr>
        <w:rFonts w:ascii="Wingdings" w:hAnsi="Wingdings" w:hint="default"/>
        <w:sz w:val="20"/>
      </w:rPr>
    </w:lvl>
    <w:lvl w:ilvl="6" w:tplc="FF341826" w:tentative="1">
      <w:start w:val="1"/>
      <w:numFmt w:val="bullet"/>
      <w:lvlText w:val=""/>
      <w:lvlJc w:val="left"/>
      <w:pPr>
        <w:tabs>
          <w:tab w:val="num" w:pos="5040"/>
        </w:tabs>
        <w:ind w:left="5040" w:hanging="360"/>
      </w:pPr>
      <w:rPr>
        <w:rFonts w:ascii="Wingdings" w:hAnsi="Wingdings" w:hint="default"/>
        <w:sz w:val="20"/>
      </w:rPr>
    </w:lvl>
    <w:lvl w:ilvl="7" w:tplc="D9E6CC50" w:tentative="1">
      <w:start w:val="1"/>
      <w:numFmt w:val="bullet"/>
      <w:lvlText w:val=""/>
      <w:lvlJc w:val="left"/>
      <w:pPr>
        <w:tabs>
          <w:tab w:val="num" w:pos="5760"/>
        </w:tabs>
        <w:ind w:left="5760" w:hanging="360"/>
      </w:pPr>
      <w:rPr>
        <w:rFonts w:ascii="Wingdings" w:hAnsi="Wingdings" w:hint="default"/>
        <w:sz w:val="20"/>
      </w:rPr>
    </w:lvl>
    <w:lvl w:ilvl="8" w:tplc="A6D23C3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041FC"/>
    <w:multiLevelType w:val="hybridMultilevel"/>
    <w:tmpl w:val="5C10326A"/>
    <w:lvl w:ilvl="0" w:tplc="526EBCAE">
      <w:start w:val="1"/>
      <w:numFmt w:val="bullet"/>
      <w:lvlText w:val=""/>
      <w:lvlJc w:val="left"/>
      <w:pPr>
        <w:tabs>
          <w:tab w:val="num" w:pos="720"/>
        </w:tabs>
        <w:ind w:left="720" w:hanging="360"/>
      </w:pPr>
      <w:rPr>
        <w:rFonts w:ascii="Symbol" w:hAnsi="Symbol" w:hint="default"/>
        <w:sz w:val="20"/>
      </w:rPr>
    </w:lvl>
    <w:lvl w:ilvl="1" w:tplc="1368F1B6" w:tentative="1">
      <w:start w:val="1"/>
      <w:numFmt w:val="bullet"/>
      <w:lvlText w:val="o"/>
      <w:lvlJc w:val="left"/>
      <w:pPr>
        <w:tabs>
          <w:tab w:val="num" w:pos="1440"/>
        </w:tabs>
        <w:ind w:left="1440" w:hanging="360"/>
      </w:pPr>
      <w:rPr>
        <w:rFonts w:ascii="Courier New" w:hAnsi="Courier New" w:hint="default"/>
        <w:sz w:val="20"/>
      </w:rPr>
    </w:lvl>
    <w:lvl w:ilvl="2" w:tplc="56B4B3B8" w:tentative="1">
      <w:start w:val="1"/>
      <w:numFmt w:val="bullet"/>
      <w:lvlText w:val=""/>
      <w:lvlJc w:val="left"/>
      <w:pPr>
        <w:tabs>
          <w:tab w:val="num" w:pos="2160"/>
        </w:tabs>
        <w:ind w:left="2160" w:hanging="360"/>
      </w:pPr>
      <w:rPr>
        <w:rFonts w:ascii="Wingdings" w:hAnsi="Wingdings" w:hint="default"/>
        <w:sz w:val="20"/>
      </w:rPr>
    </w:lvl>
    <w:lvl w:ilvl="3" w:tplc="087E1C2C" w:tentative="1">
      <w:start w:val="1"/>
      <w:numFmt w:val="bullet"/>
      <w:lvlText w:val=""/>
      <w:lvlJc w:val="left"/>
      <w:pPr>
        <w:tabs>
          <w:tab w:val="num" w:pos="2880"/>
        </w:tabs>
        <w:ind w:left="2880" w:hanging="360"/>
      </w:pPr>
      <w:rPr>
        <w:rFonts w:ascii="Wingdings" w:hAnsi="Wingdings" w:hint="default"/>
        <w:sz w:val="20"/>
      </w:rPr>
    </w:lvl>
    <w:lvl w:ilvl="4" w:tplc="3B14BEE4" w:tentative="1">
      <w:start w:val="1"/>
      <w:numFmt w:val="bullet"/>
      <w:lvlText w:val=""/>
      <w:lvlJc w:val="left"/>
      <w:pPr>
        <w:tabs>
          <w:tab w:val="num" w:pos="3600"/>
        </w:tabs>
        <w:ind w:left="3600" w:hanging="360"/>
      </w:pPr>
      <w:rPr>
        <w:rFonts w:ascii="Wingdings" w:hAnsi="Wingdings" w:hint="default"/>
        <w:sz w:val="20"/>
      </w:rPr>
    </w:lvl>
    <w:lvl w:ilvl="5" w:tplc="A712D9E4" w:tentative="1">
      <w:start w:val="1"/>
      <w:numFmt w:val="bullet"/>
      <w:lvlText w:val=""/>
      <w:lvlJc w:val="left"/>
      <w:pPr>
        <w:tabs>
          <w:tab w:val="num" w:pos="4320"/>
        </w:tabs>
        <w:ind w:left="4320" w:hanging="360"/>
      </w:pPr>
      <w:rPr>
        <w:rFonts w:ascii="Wingdings" w:hAnsi="Wingdings" w:hint="default"/>
        <w:sz w:val="20"/>
      </w:rPr>
    </w:lvl>
    <w:lvl w:ilvl="6" w:tplc="BB184190" w:tentative="1">
      <w:start w:val="1"/>
      <w:numFmt w:val="bullet"/>
      <w:lvlText w:val=""/>
      <w:lvlJc w:val="left"/>
      <w:pPr>
        <w:tabs>
          <w:tab w:val="num" w:pos="5040"/>
        </w:tabs>
        <w:ind w:left="5040" w:hanging="360"/>
      </w:pPr>
      <w:rPr>
        <w:rFonts w:ascii="Wingdings" w:hAnsi="Wingdings" w:hint="default"/>
        <w:sz w:val="20"/>
      </w:rPr>
    </w:lvl>
    <w:lvl w:ilvl="7" w:tplc="AF10A534" w:tentative="1">
      <w:start w:val="1"/>
      <w:numFmt w:val="bullet"/>
      <w:lvlText w:val=""/>
      <w:lvlJc w:val="left"/>
      <w:pPr>
        <w:tabs>
          <w:tab w:val="num" w:pos="5760"/>
        </w:tabs>
        <w:ind w:left="5760" w:hanging="360"/>
      </w:pPr>
      <w:rPr>
        <w:rFonts w:ascii="Wingdings" w:hAnsi="Wingdings" w:hint="default"/>
        <w:sz w:val="20"/>
      </w:rPr>
    </w:lvl>
    <w:lvl w:ilvl="8" w:tplc="630E6E6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900E1"/>
    <w:multiLevelType w:val="hybridMultilevel"/>
    <w:tmpl w:val="C5083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87EA8"/>
    <w:multiLevelType w:val="hybridMultilevel"/>
    <w:tmpl w:val="793A1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4003D7"/>
    <w:multiLevelType w:val="hybridMultilevel"/>
    <w:tmpl w:val="E2F8F41C"/>
    <w:lvl w:ilvl="0" w:tplc="94AC2B0E">
      <w:start w:val="1"/>
      <w:numFmt w:val="bullet"/>
      <w:lvlText w:val=""/>
      <w:lvlJc w:val="left"/>
      <w:pPr>
        <w:tabs>
          <w:tab w:val="num" w:pos="720"/>
        </w:tabs>
        <w:ind w:left="720" w:hanging="360"/>
      </w:pPr>
      <w:rPr>
        <w:rFonts w:ascii="Symbol" w:hAnsi="Symbol" w:hint="default"/>
        <w:sz w:val="20"/>
      </w:rPr>
    </w:lvl>
    <w:lvl w:ilvl="1" w:tplc="19984D8E" w:tentative="1">
      <w:start w:val="1"/>
      <w:numFmt w:val="bullet"/>
      <w:lvlText w:val="o"/>
      <w:lvlJc w:val="left"/>
      <w:pPr>
        <w:tabs>
          <w:tab w:val="num" w:pos="1440"/>
        </w:tabs>
        <w:ind w:left="1440" w:hanging="360"/>
      </w:pPr>
      <w:rPr>
        <w:rFonts w:ascii="Courier New" w:hAnsi="Courier New" w:hint="default"/>
        <w:sz w:val="20"/>
      </w:rPr>
    </w:lvl>
    <w:lvl w:ilvl="2" w:tplc="D884F5D4" w:tentative="1">
      <w:start w:val="1"/>
      <w:numFmt w:val="bullet"/>
      <w:lvlText w:val=""/>
      <w:lvlJc w:val="left"/>
      <w:pPr>
        <w:tabs>
          <w:tab w:val="num" w:pos="2160"/>
        </w:tabs>
        <w:ind w:left="2160" w:hanging="360"/>
      </w:pPr>
      <w:rPr>
        <w:rFonts w:ascii="Wingdings" w:hAnsi="Wingdings" w:hint="default"/>
        <w:sz w:val="20"/>
      </w:rPr>
    </w:lvl>
    <w:lvl w:ilvl="3" w:tplc="58307D58" w:tentative="1">
      <w:start w:val="1"/>
      <w:numFmt w:val="bullet"/>
      <w:lvlText w:val=""/>
      <w:lvlJc w:val="left"/>
      <w:pPr>
        <w:tabs>
          <w:tab w:val="num" w:pos="2880"/>
        </w:tabs>
        <w:ind w:left="2880" w:hanging="360"/>
      </w:pPr>
      <w:rPr>
        <w:rFonts w:ascii="Wingdings" w:hAnsi="Wingdings" w:hint="default"/>
        <w:sz w:val="20"/>
      </w:rPr>
    </w:lvl>
    <w:lvl w:ilvl="4" w:tplc="2286CFFE" w:tentative="1">
      <w:start w:val="1"/>
      <w:numFmt w:val="bullet"/>
      <w:lvlText w:val=""/>
      <w:lvlJc w:val="left"/>
      <w:pPr>
        <w:tabs>
          <w:tab w:val="num" w:pos="3600"/>
        </w:tabs>
        <w:ind w:left="3600" w:hanging="360"/>
      </w:pPr>
      <w:rPr>
        <w:rFonts w:ascii="Wingdings" w:hAnsi="Wingdings" w:hint="default"/>
        <w:sz w:val="20"/>
      </w:rPr>
    </w:lvl>
    <w:lvl w:ilvl="5" w:tplc="FA8A278C" w:tentative="1">
      <w:start w:val="1"/>
      <w:numFmt w:val="bullet"/>
      <w:lvlText w:val=""/>
      <w:lvlJc w:val="left"/>
      <w:pPr>
        <w:tabs>
          <w:tab w:val="num" w:pos="4320"/>
        </w:tabs>
        <w:ind w:left="4320" w:hanging="360"/>
      </w:pPr>
      <w:rPr>
        <w:rFonts w:ascii="Wingdings" w:hAnsi="Wingdings" w:hint="default"/>
        <w:sz w:val="20"/>
      </w:rPr>
    </w:lvl>
    <w:lvl w:ilvl="6" w:tplc="AD24BD1E" w:tentative="1">
      <w:start w:val="1"/>
      <w:numFmt w:val="bullet"/>
      <w:lvlText w:val=""/>
      <w:lvlJc w:val="left"/>
      <w:pPr>
        <w:tabs>
          <w:tab w:val="num" w:pos="5040"/>
        </w:tabs>
        <w:ind w:left="5040" w:hanging="360"/>
      </w:pPr>
      <w:rPr>
        <w:rFonts w:ascii="Wingdings" w:hAnsi="Wingdings" w:hint="default"/>
        <w:sz w:val="20"/>
      </w:rPr>
    </w:lvl>
    <w:lvl w:ilvl="7" w:tplc="DCF0653C" w:tentative="1">
      <w:start w:val="1"/>
      <w:numFmt w:val="bullet"/>
      <w:lvlText w:val=""/>
      <w:lvlJc w:val="left"/>
      <w:pPr>
        <w:tabs>
          <w:tab w:val="num" w:pos="5760"/>
        </w:tabs>
        <w:ind w:left="5760" w:hanging="360"/>
      </w:pPr>
      <w:rPr>
        <w:rFonts w:ascii="Wingdings" w:hAnsi="Wingdings" w:hint="default"/>
        <w:sz w:val="20"/>
      </w:rPr>
    </w:lvl>
    <w:lvl w:ilvl="8" w:tplc="3F9CCA12"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667A9"/>
    <w:multiLevelType w:val="hybridMultilevel"/>
    <w:tmpl w:val="1182238E"/>
    <w:lvl w:ilvl="0" w:tplc="66A659AE">
      <w:start w:val="1"/>
      <w:numFmt w:val="bullet"/>
      <w:lvlText w:val=""/>
      <w:lvlJc w:val="left"/>
      <w:pPr>
        <w:tabs>
          <w:tab w:val="num" w:pos="720"/>
        </w:tabs>
        <w:ind w:left="720" w:hanging="360"/>
      </w:pPr>
      <w:rPr>
        <w:rFonts w:ascii="Symbol" w:hAnsi="Symbol" w:hint="default"/>
        <w:sz w:val="20"/>
      </w:rPr>
    </w:lvl>
    <w:lvl w:ilvl="1" w:tplc="C87494D6" w:tentative="1">
      <w:start w:val="1"/>
      <w:numFmt w:val="bullet"/>
      <w:lvlText w:val="o"/>
      <w:lvlJc w:val="left"/>
      <w:pPr>
        <w:tabs>
          <w:tab w:val="num" w:pos="1440"/>
        </w:tabs>
        <w:ind w:left="1440" w:hanging="360"/>
      </w:pPr>
      <w:rPr>
        <w:rFonts w:ascii="Courier New" w:hAnsi="Courier New" w:hint="default"/>
        <w:sz w:val="20"/>
      </w:rPr>
    </w:lvl>
    <w:lvl w:ilvl="2" w:tplc="70CE12C2" w:tentative="1">
      <w:start w:val="1"/>
      <w:numFmt w:val="bullet"/>
      <w:lvlText w:val=""/>
      <w:lvlJc w:val="left"/>
      <w:pPr>
        <w:tabs>
          <w:tab w:val="num" w:pos="2160"/>
        </w:tabs>
        <w:ind w:left="2160" w:hanging="360"/>
      </w:pPr>
      <w:rPr>
        <w:rFonts w:ascii="Wingdings" w:hAnsi="Wingdings" w:hint="default"/>
        <w:sz w:val="20"/>
      </w:rPr>
    </w:lvl>
    <w:lvl w:ilvl="3" w:tplc="E1E6C140" w:tentative="1">
      <w:start w:val="1"/>
      <w:numFmt w:val="bullet"/>
      <w:lvlText w:val=""/>
      <w:lvlJc w:val="left"/>
      <w:pPr>
        <w:tabs>
          <w:tab w:val="num" w:pos="2880"/>
        </w:tabs>
        <w:ind w:left="2880" w:hanging="360"/>
      </w:pPr>
      <w:rPr>
        <w:rFonts w:ascii="Wingdings" w:hAnsi="Wingdings" w:hint="default"/>
        <w:sz w:val="20"/>
      </w:rPr>
    </w:lvl>
    <w:lvl w:ilvl="4" w:tplc="3FBC92E6" w:tentative="1">
      <w:start w:val="1"/>
      <w:numFmt w:val="bullet"/>
      <w:lvlText w:val=""/>
      <w:lvlJc w:val="left"/>
      <w:pPr>
        <w:tabs>
          <w:tab w:val="num" w:pos="3600"/>
        </w:tabs>
        <w:ind w:left="3600" w:hanging="360"/>
      </w:pPr>
      <w:rPr>
        <w:rFonts w:ascii="Wingdings" w:hAnsi="Wingdings" w:hint="default"/>
        <w:sz w:val="20"/>
      </w:rPr>
    </w:lvl>
    <w:lvl w:ilvl="5" w:tplc="14FC8B80" w:tentative="1">
      <w:start w:val="1"/>
      <w:numFmt w:val="bullet"/>
      <w:lvlText w:val=""/>
      <w:lvlJc w:val="left"/>
      <w:pPr>
        <w:tabs>
          <w:tab w:val="num" w:pos="4320"/>
        </w:tabs>
        <w:ind w:left="4320" w:hanging="360"/>
      </w:pPr>
      <w:rPr>
        <w:rFonts w:ascii="Wingdings" w:hAnsi="Wingdings" w:hint="default"/>
        <w:sz w:val="20"/>
      </w:rPr>
    </w:lvl>
    <w:lvl w:ilvl="6" w:tplc="1348F09A" w:tentative="1">
      <w:start w:val="1"/>
      <w:numFmt w:val="bullet"/>
      <w:lvlText w:val=""/>
      <w:lvlJc w:val="left"/>
      <w:pPr>
        <w:tabs>
          <w:tab w:val="num" w:pos="5040"/>
        </w:tabs>
        <w:ind w:left="5040" w:hanging="360"/>
      </w:pPr>
      <w:rPr>
        <w:rFonts w:ascii="Wingdings" w:hAnsi="Wingdings" w:hint="default"/>
        <w:sz w:val="20"/>
      </w:rPr>
    </w:lvl>
    <w:lvl w:ilvl="7" w:tplc="0C0CA480" w:tentative="1">
      <w:start w:val="1"/>
      <w:numFmt w:val="bullet"/>
      <w:lvlText w:val=""/>
      <w:lvlJc w:val="left"/>
      <w:pPr>
        <w:tabs>
          <w:tab w:val="num" w:pos="5760"/>
        </w:tabs>
        <w:ind w:left="5760" w:hanging="360"/>
      </w:pPr>
      <w:rPr>
        <w:rFonts w:ascii="Wingdings" w:hAnsi="Wingdings" w:hint="default"/>
        <w:sz w:val="20"/>
      </w:rPr>
    </w:lvl>
    <w:lvl w:ilvl="8" w:tplc="76307E4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E471A"/>
    <w:multiLevelType w:val="hybridMultilevel"/>
    <w:tmpl w:val="E94E04CC"/>
    <w:lvl w:ilvl="0" w:tplc="82E03448">
      <w:start w:val="1"/>
      <w:numFmt w:val="bullet"/>
      <w:lvlText w:val=""/>
      <w:lvlJc w:val="left"/>
      <w:pPr>
        <w:tabs>
          <w:tab w:val="num" w:pos="720"/>
        </w:tabs>
        <w:ind w:left="720" w:hanging="360"/>
      </w:pPr>
      <w:rPr>
        <w:rFonts w:ascii="Symbol" w:hAnsi="Symbol" w:hint="default"/>
        <w:sz w:val="20"/>
      </w:rPr>
    </w:lvl>
    <w:lvl w:ilvl="1" w:tplc="11B2556C" w:tentative="1">
      <w:start w:val="1"/>
      <w:numFmt w:val="bullet"/>
      <w:lvlText w:val="o"/>
      <w:lvlJc w:val="left"/>
      <w:pPr>
        <w:tabs>
          <w:tab w:val="num" w:pos="1440"/>
        </w:tabs>
        <w:ind w:left="1440" w:hanging="360"/>
      </w:pPr>
      <w:rPr>
        <w:rFonts w:ascii="Courier New" w:hAnsi="Courier New" w:hint="default"/>
        <w:sz w:val="20"/>
      </w:rPr>
    </w:lvl>
    <w:lvl w:ilvl="2" w:tplc="82567CAE" w:tentative="1">
      <w:start w:val="1"/>
      <w:numFmt w:val="bullet"/>
      <w:lvlText w:val=""/>
      <w:lvlJc w:val="left"/>
      <w:pPr>
        <w:tabs>
          <w:tab w:val="num" w:pos="2160"/>
        </w:tabs>
        <w:ind w:left="2160" w:hanging="360"/>
      </w:pPr>
      <w:rPr>
        <w:rFonts w:ascii="Wingdings" w:hAnsi="Wingdings" w:hint="default"/>
        <w:sz w:val="20"/>
      </w:rPr>
    </w:lvl>
    <w:lvl w:ilvl="3" w:tplc="9B6CF146" w:tentative="1">
      <w:start w:val="1"/>
      <w:numFmt w:val="bullet"/>
      <w:lvlText w:val=""/>
      <w:lvlJc w:val="left"/>
      <w:pPr>
        <w:tabs>
          <w:tab w:val="num" w:pos="2880"/>
        </w:tabs>
        <w:ind w:left="2880" w:hanging="360"/>
      </w:pPr>
      <w:rPr>
        <w:rFonts w:ascii="Wingdings" w:hAnsi="Wingdings" w:hint="default"/>
        <w:sz w:val="20"/>
      </w:rPr>
    </w:lvl>
    <w:lvl w:ilvl="4" w:tplc="C9765E80" w:tentative="1">
      <w:start w:val="1"/>
      <w:numFmt w:val="bullet"/>
      <w:lvlText w:val=""/>
      <w:lvlJc w:val="left"/>
      <w:pPr>
        <w:tabs>
          <w:tab w:val="num" w:pos="3600"/>
        </w:tabs>
        <w:ind w:left="3600" w:hanging="360"/>
      </w:pPr>
      <w:rPr>
        <w:rFonts w:ascii="Wingdings" w:hAnsi="Wingdings" w:hint="default"/>
        <w:sz w:val="20"/>
      </w:rPr>
    </w:lvl>
    <w:lvl w:ilvl="5" w:tplc="CB88D962" w:tentative="1">
      <w:start w:val="1"/>
      <w:numFmt w:val="bullet"/>
      <w:lvlText w:val=""/>
      <w:lvlJc w:val="left"/>
      <w:pPr>
        <w:tabs>
          <w:tab w:val="num" w:pos="4320"/>
        </w:tabs>
        <w:ind w:left="4320" w:hanging="360"/>
      </w:pPr>
      <w:rPr>
        <w:rFonts w:ascii="Wingdings" w:hAnsi="Wingdings" w:hint="default"/>
        <w:sz w:val="20"/>
      </w:rPr>
    </w:lvl>
    <w:lvl w:ilvl="6" w:tplc="0B004324" w:tentative="1">
      <w:start w:val="1"/>
      <w:numFmt w:val="bullet"/>
      <w:lvlText w:val=""/>
      <w:lvlJc w:val="left"/>
      <w:pPr>
        <w:tabs>
          <w:tab w:val="num" w:pos="5040"/>
        </w:tabs>
        <w:ind w:left="5040" w:hanging="360"/>
      </w:pPr>
      <w:rPr>
        <w:rFonts w:ascii="Wingdings" w:hAnsi="Wingdings" w:hint="default"/>
        <w:sz w:val="20"/>
      </w:rPr>
    </w:lvl>
    <w:lvl w:ilvl="7" w:tplc="10444F8A" w:tentative="1">
      <w:start w:val="1"/>
      <w:numFmt w:val="bullet"/>
      <w:lvlText w:val=""/>
      <w:lvlJc w:val="left"/>
      <w:pPr>
        <w:tabs>
          <w:tab w:val="num" w:pos="5760"/>
        </w:tabs>
        <w:ind w:left="5760" w:hanging="360"/>
      </w:pPr>
      <w:rPr>
        <w:rFonts w:ascii="Wingdings" w:hAnsi="Wingdings" w:hint="default"/>
        <w:sz w:val="20"/>
      </w:rPr>
    </w:lvl>
    <w:lvl w:ilvl="8" w:tplc="DA3CCDCC"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055CD"/>
    <w:multiLevelType w:val="hybridMultilevel"/>
    <w:tmpl w:val="C62CFFE2"/>
    <w:lvl w:ilvl="0" w:tplc="31D421A4">
      <w:start w:val="1"/>
      <w:numFmt w:val="bullet"/>
      <w:lvlText w:val=""/>
      <w:lvlJc w:val="left"/>
      <w:pPr>
        <w:tabs>
          <w:tab w:val="num" w:pos="720"/>
        </w:tabs>
        <w:ind w:left="720" w:hanging="360"/>
      </w:pPr>
      <w:rPr>
        <w:rFonts w:ascii="Symbol" w:hAnsi="Symbol" w:hint="default"/>
        <w:sz w:val="20"/>
      </w:rPr>
    </w:lvl>
    <w:lvl w:ilvl="1" w:tplc="ED30F8B0" w:tentative="1">
      <w:start w:val="1"/>
      <w:numFmt w:val="bullet"/>
      <w:lvlText w:val="o"/>
      <w:lvlJc w:val="left"/>
      <w:pPr>
        <w:tabs>
          <w:tab w:val="num" w:pos="1440"/>
        </w:tabs>
        <w:ind w:left="1440" w:hanging="360"/>
      </w:pPr>
      <w:rPr>
        <w:rFonts w:ascii="Courier New" w:hAnsi="Courier New" w:hint="default"/>
        <w:sz w:val="20"/>
      </w:rPr>
    </w:lvl>
    <w:lvl w:ilvl="2" w:tplc="02BE85F2" w:tentative="1">
      <w:start w:val="1"/>
      <w:numFmt w:val="bullet"/>
      <w:lvlText w:val=""/>
      <w:lvlJc w:val="left"/>
      <w:pPr>
        <w:tabs>
          <w:tab w:val="num" w:pos="2160"/>
        </w:tabs>
        <w:ind w:left="2160" w:hanging="360"/>
      </w:pPr>
      <w:rPr>
        <w:rFonts w:ascii="Wingdings" w:hAnsi="Wingdings" w:hint="default"/>
        <w:sz w:val="20"/>
      </w:rPr>
    </w:lvl>
    <w:lvl w:ilvl="3" w:tplc="15B4F5C4" w:tentative="1">
      <w:start w:val="1"/>
      <w:numFmt w:val="bullet"/>
      <w:lvlText w:val=""/>
      <w:lvlJc w:val="left"/>
      <w:pPr>
        <w:tabs>
          <w:tab w:val="num" w:pos="2880"/>
        </w:tabs>
        <w:ind w:left="2880" w:hanging="360"/>
      </w:pPr>
      <w:rPr>
        <w:rFonts w:ascii="Wingdings" w:hAnsi="Wingdings" w:hint="default"/>
        <w:sz w:val="20"/>
      </w:rPr>
    </w:lvl>
    <w:lvl w:ilvl="4" w:tplc="171A92B0" w:tentative="1">
      <w:start w:val="1"/>
      <w:numFmt w:val="bullet"/>
      <w:lvlText w:val=""/>
      <w:lvlJc w:val="left"/>
      <w:pPr>
        <w:tabs>
          <w:tab w:val="num" w:pos="3600"/>
        </w:tabs>
        <w:ind w:left="3600" w:hanging="360"/>
      </w:pPr>
      <w:rPr>
        <w:rFonts w:ascii="Wingdings" w:hAnsi="Wingdings" w:hint="default"/>
        <w:sz w:val="20"/>
      </w:rPr>
    </w:lvl>
    <w:lvl w:ilvl="5" w:tplc="D75ECD82" w:tentative="1">
      <w:start w:val="1"/>
      <w:numFmt w:val="bullet"/>
      <w:lvlText w:val=""/>
      <w:lvlJc w:val="left"/>
      <w:pPr>
        <w:tabs>
          <w:tab w:val="num" w:pos="4320"/>
        </w:tabs>
        <w:ind w:left="4320" w:hanging="360"/>
      </w:pPr>
      <w:rPr>
        <w:rFonts w:ascii="Wingdings" w:hAnsi="Wingdings" w:hint="default"/>
        <w:sz w:val="20"/>
      </w:rPr>
    </w:lvl>
    <w:lvl w:ilvl="6" w:tplc="98B033E6" w:tentative="1">
      <w:start w:val="1"/>
      <w:numFmt w:val="bullet"/>
      <w:lvlText w:val=""/>
      <w:lvlJc w:val="left"/>
      <w:pPr>
        <w:tabs>
          <w:tab w:val="num" w:pos="5040"/>
        </w:tabs>
        <w:ind w:left="5040" w:hanging="360"/>
      </w:pPr>
      <w:rPr>
        <w:rFonts w:ascii="Wingdings" w:hAnsi="Wingdings" w:hint="default"/>
        <w:sz w:val="20"/>
      </w:rPr>
    </w:lvl>
    <w:lvl w:ilvl="7" w:tplc="8DC417AC" w:tentative="1">
      <w:start w:val="1"/>
      <w:numFmt w:val="bullet"/>
      <w:lvlText w:val=""/>
      <w:lvlJc w:val="left"/>
      <w:pPr>
        <w:tabs>
          <w:tab w:val="num" w:pos="5760"/>
        </w:tabs>
        <w:ind w:left="5760" w:hanging="360"/>
      </w:pPr>
      <w:rPr>
        <w:rFonts w:ascii="Wingdings" w:hAnsi="Wingdings" w:hint="default"/>
        <w:sz w:val="20"/>
      </w:rPr>
    </w:lvl>
    <w:lvl w:ilvl="8" w:tplc="6B842746"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276E0"/>
    <w:multiLevelType w:val="hybridMultilevel"/>
    <w:tmpl w:val="6B9EFA9C"/>
    <w:lvl w:ilvl="0" w:tplc="FE20A04E">
      <w:start w:val="1"/>
      <w:numFmt w:val="bullet"/>
      <w:lvlText w:val=""/>
      <w:lvlJc w:val="left"/>
      <w:pPr>
        <w:tabs>
          <w:tab w:val="num" w:pos="720"/>
        </w:tabs>
        <w:ind w:left="720" w:hanging="360"/>
      </w:pPr>
      <w:rPr>
        <w:rFonts w:ascii="Symbol" w:hAnsi="Symbol" w:hint="default"/>
        <w:sz w:val="20"/>
      </w:rPr>
    </w:lvl>
    <w:lvl w:ilvl="1" w:tplc="7152F646" w:tentative="1">
      <w:start w:val="1"/>
      <w:numFmt w:val="bullet"/>
      <w:lvlText w:val="o"/>
      <w:lvlJc w:val="left"/>
      <w:pPr>
        <w:tabs>
          <w:tab w:val="num" w:pos="1440"/>
        </w:tabs>
        <w:ind w:left="1440" w:hanging="360"/>
      </w:pPr>
      <w:rPr>
        <w:rFonts w:ascii="Courier New" w:hAnsi="Courier New" w:hint="default"/>
        <w:sz w:val="20"/>
      </w:rPr>
    </w:lvl>
    <w:lvl w:ilvl="2" w:tplc="A34E6ABE" w:tentative="1">
      <w:start w:val="1"/>
      <w:numFmt w:val="bullet"/>
      <w:lvlText w:val=""/>
      <w:lvlJc w:val="left"/>
      <w:pPr>
        <w:tabs>
          <w:tab w:val="num" w:pos="2160"/>
        </w:tabs>
        <w:ind w:left="2160" w:hanging="360"/>
      </w:pPr>
      <w:rPr>
        <w:rFonts w:ascii="Wingdings" w:hAnsi="Wingdings" w:hint="default"/>
        <w:sz w:val="20"/>
      </w:rPr>
    </w:lvl>
    <w:lvl w:ilvl="3" w:tplc="9320B06C" w:tentative="1">
      <w:start w:val="1"/>
      <w:numFmt w:val="bullet"/>
      <w:lvlText w:val=""/>
      <w:lvlJc w:val="left"/>
      <w:pPr>
        <w:tabs>
          <w:tab w:val="num" w:pos="2880"/>
        </w:tabs>
        <w:ind w:left="2880" w:hanging="360"/>
      </w:pPr>
      <w:rPr>
        <w:rFonts w:ascii="Wingdings" w:hAnsi="Wingdings" w:hint="default"/>
        <w:sz w:val="20"/>
      </w:rPr>
    </w:lvl>
    <w:lvl w:ilvl="4" w:tplc="A1420600" w:tentative="1">
      <w:start w:val="1"/>
      <w:numFmt w:val="bullet"/>
      <w:lvlText w:val=""/>
      <w:lvlJc w:val="left"/>
      <w:pPr>
        <w:tabs>
          <w:tab w:val="num" w:pos="3600"/>
        </w:tabs>
        <w:ind w:left="3600" w:hanging="360"/>
      </w:pPr>
      <w:rPr>
        <w:rFonts w:ascii="Wingdings" w:hAnsi="Wingdings" w:hint="default"/>
        <w:sz w:val="20"/>
      </w:rPr>
    </w:lvl>
    <w:lvl w:ilvl="5" w:tplc="8C004E3A" w:tentative="1">
      <w:start w:val="1"/>
      <w:numFmt w:val="bullet"/>
      <w:lvlText w:val=""/>
      <w:lvlJc w:val="left"/>
      <w:pPr>
        <w:tabs>
          <w:tab w:val="num" w:pos="4320"/>
        </w:tabs>
        <w:ind w:left="4320" w:hanging="360"/>
      </w:pPr>
      <w:rPr>
        <w:rFonts w:ascii="Wingdings" w:hAnsi="Wingdings" w:hint="default"/>
        <w:sz w:val="20"/>
      </w:rPr>
    </w:lvl>
    <w:lvl w:ilvl="6" w:tplc="882216D8" w:tentative="1">
      <w:start w:val="1"/>
      <w:numFmt w:val="bullet"/>
      <w:lvlText w:val=""/>
      <w:lvlJc w:val="left"/>
      <w:pPr>
        <w:tabs>
          <w:tab w:val="num" w:pos="5040"/>
        </w:tabs>
        <w:ind w:left="5040" w:hanging="360"/>
      </w:pPr>
      <w:rPr>
        <w:rFonts w:ascii="Wingdings" w:hAnsi="Wingdings" w:hint="default"/>
        <w:sz w:val="20"/>
      </w:rPr>
    </w:lvl>
    <w:lvl w:ilvl="7" w:tplc="A73C3A66" w:tentative="1">
      <w:start w:val="1"/>
      <w:numFmt w:val="bullet"/>
      <w:lvlText w:val=""/>
      <w:lvlJc w:val="left"/>
      <w:pPr>
        <w:tabs>
          <w:tab w:val="num" w:pos="5760"/>
        </w:tabs>
        <w:ind w:left="5760" w:hanging="360"/>
      </w:pPr>
      <w:rPr>
        <w:rFonts w:ascii="Wingdings" w:hAnsi="Wingdings" w:hint="default"/>
        <w:sz w:val="20"/>
      </w:rPr>
    </w:lvl>
    <w:lvl w:ilvl="8" w:tplc="CE4849C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A050E"/>
    <w:multiLevelType w:val="hybridMultilevel"/>
    <w:tmpl w:val="F4646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251BB"/>
    <w:multiLevelType w:val="multilevel"/>
    <w:tmpl w:val="97A2B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3A52C8"/>
    <w:multiLevelType w:val="hybridMultilevel"/>
    <w:tmpl w:val="FF6449DE"/>
    <w:lvl w:ilvl="0" w:tplc="1B3C33A4">
      <w:start w:val="1"/>
      <w:numFmt w:val="bullet"/>
      <w:lvlText w:val=""/>
      <w:lvlJc w:val="left"/>
      <w:pPr>
        <w:tabs>
          <w:tab w:val="num" w:pos="720"/>
        </w:tabs>
        <w:ind w:left="720" w:hanging="360"/>
      </w:pPr>
      <w:rPr>
        <w:rFonts w:ascii="Symbol" w:hAnsi="Symbol" w:hint="default"/>
        <w:sz w:val="20"/>
      </w:rPr>
    </w:lvl>
    <w:lvl w:ilvl="1" w:tplc="7456864A" w:tentative="1">
      <w:start w:val="1"/>
      <w:numFmt w:val="bullet"/>
      <w:lvlText w:val="o"/>
      <w:lvlJc w:val="left"/>
      <w:pPr>
        <w:tabs>
          <w:tab w:val="num" w:pos="1440"/>
        </w:tabs>
        <w:ind w:left="1440" w:hanging="360"/>
      </w:pPr>
      <w:rPr>
        <w:rFonts w:ascii="Courier New" w:hAnsi="Courier New" w:hint="default"/>
        <w:sz w:val="20"/>
      </w:rPr>
    </w:lvl>
    <w:lvl w:ilvl="2" w:tplc="5D1ED724" w:tentative="1">
      <w:start w:val="1"/>
      <w:numFmt w:val="bullet"/>
      <w:lvlText w:val=""/>
      <w:lvlJc w:val="left"/>
      <w:pPr>
        <w:tabs>
          <w:tab w:val="num" w:pos="2160"/>
        </w:tabs>
        <w:ind w:left="2160" w:hanging="360"/>
      </w:pPr>
      <w:rPr>
        <w:rFonts w:ascii="Wingdings" w:hAnsi="Wingdings" w:hint="default"/>
        <w:sz w:val="20"/>
      </w:rPr>
    </w:lvl>
    <w:lvl w:ilvl="3" w:tplc="F9B66CE4" w:tentative="1">
      <w:start w:val="1"/>
      <w:numFmt w:val="bullet"/>
      <w:lvlText w:val=""/>
      <w:lvlJc w:val="left"/>
      <w:pPr>
        <w:tabs>
          <w:tab w:val="num" w:pos="2880"/>
        </w:tabs>
        <w:ind w:left="2880" w:hanging="360"/>
      </w:pPr>
      <w:rPr>
        <w:rFonts w:ascii="Wingdings" w:hAnsi="Wingdings" w:hint="default"/>
        <w:sz w:val="20"/>
      </w:rPr>
    </w:lvl>
    <w:lvl w:ilvl="4" w:tplc="C93C7AEA" w:tentative="1">
      <w:start w:val="1"/>
      <w:numFmt w:val="bullet"/>
      <w:lvlText w:val=""/>
      <w:lvlJc w:val="left"/>
      <w:pPr>
        <w:tabs>
          <w:tab w:val="num" w:pos="3600"/>
        </w:tabs>
        <w:ind w:left="3600" w:hanging="360"/>
      </w:pPr>
      <w:rPr>
        <w:rFonts w:ascii="Wingdings" w:hAnsi="Wingdings" w:hint="default"/>
        <w:sz w:val="20"/>
      </w:rPr>
    </w:lvl>
    <w:lvl w:ilvl="5" w:tplc="F9A270FE" w:tentative="1">
      <w:start w:val="1"/>
      <w:numFmt w:val="bullet"/>
      <w:lvlText w:val=""/>
      <w:lvlJc w:val="left"/>
      <w:pPr>
        <w:tabs>
          <w:tab w:val="num" w:pos="4320"/>
        </w:tabs>
        <w:ind w:left="4320" w:hanging="360"/>
      </w:pPr>
      <w:rPr>
        <w:rFonts w:ascii="Wingdings" w:hAnsi="Wingdings" w:hint="default"/>
        <w:sz w:val="20"/>
      </w:rPr>
    </w:lvl>
    <w:lvl w:ilvl="6" w:tplc="49721A26" w:tentative="1">
      <w:start w:val="1"/>
      <w:numFmt w:val="bullet"/>
      <w:lvlText w:val=""/>
      <w:lvlJc w:val="left"/>
      <w:pPr>
        <w:tabs>
          <w:tab w:val="num" w:pos="5040"/>
        </w:tabs>
        <w:ind w:left="5040" w:hanging="360"/>
      </w:pPr>
      <w:rPr>
        <w:rFonts w:ascii="Wingdings" w:hAnsi="Wingdings" w:hint="default"/>
        <w:sz w:val="20"/>
      </w:rPr>
    </w:lvl>
    <w:lvl w:ilvl="7" w:tplc="A2A41E18" w:tentative="1">
      <w:start w:val="1"/>
      <w:numFmt w:val="bullet"/>
      <w:lvlText w:val=""/>
      <w:lvlJc w:val="left"/>
      <w:pPr>
        <w:tabs>
          <w:tab w:val="num" w:pos="5760"/>
        </w:tabs>
        <w:ind w:left="5760" w:hanging="360"/>
      </w:pPr>
      <w:rPr>
        <w:rFonts w:ascii="Wingdings" w:hAnsi="Wingdings" w:hint="default"/>
        <w:sz w:val="20"/>
      </w:rPr>
    </w:lvl>
    <w:lvl w:ilvl="8" w:tplc="08A4FCFA"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50598"/>
    <w:multiLevelType w:val="hybridMultilevel"/>
    <w:tmpl w:val="8CB0B98E"/>
    <w:lvl w:ilvl="0" w:tplc="368E2FA8">
      <w:start w:val="1"/>
      <w:numFmt w:val="bullet"/>
      <w:lvlText w:val=""/>
      <w:lvlJc w:val="left"/>
      <w:pPr>
        <w:tabs>
          <w:tab w:val="num" w:pos="720"/>
        </w:tabs>
        <w:ind w:left="720" w:hanging="360"/>
      </w:pPr>
      <w:rPr>
        <w:rFonts w:ascii="Symbol" w:hAnsi="Symbol" w:hint="default"/>
        <w:sz w:val="20"/>
      </w:rPr>
    </w:lvl>
    <w:lvl w:ilvl="1" w:tplc="A34AD6AC" w:tentative="1">
      <w:start w:val="1"/>
      <w:numFmt w:val="bullet"/>
      <w:lvlText w:val="o"/>
      <w:lvlJc w:val="left"/>
      <w:pPr>
        <w:tabs>
          <w:tab w:val="num" w:pos="1440"/>
        </w:tabs>
        <w:ind w:left="1440" w:hanging="360"/>
      </w:pPr>
      <w:rPr>
        <w:rFonts w:ascii="Courier New" w:hAnsi="Courier New" w:hint="default"/>
        <w:sz w:val="20"/>
      </w:rPr>
    </w:lvl>
    <w:lvl w:ilvl="2" w:tplc="40D21756" w:tentative="1">
      <w:start w:val="1"/>
      <w:numFmt w:val="bullet"/>
      <w:lvlText w:val=""/>
      <w:lvlJc w:val="left"/>
      <w:pPr>
        <w:tabs>
          <w:tab w:val="num" w:pos="2160"/>
        </w:tabs>
        <w:ind w:left="2160" w:hanging="360"/>
      </w:pPr>
      <w:rPr>
        <w:rFonts w:ascii="Wingdings" w:hAnsi="Wingdings" w:hint="default"/>
        <w:sz w:val="20"/>
      </w:rPr>
    </w:lvl>
    <w:lvl w:ilvl="3" w:tplc="A57AC134" w:tentative="1">
      <w:start w:val="1"/>
      <w:numFmt w:val="bullet"/>
      <w:lvlText w:val=""/>
      <w:lvlJc w:val="left"/>
      <w:pPr>
        <w:tabs>
          <w:tab w:val="num" w:pos="2880"/>
        </w:tabs>
        <w:ind w:left="2880" w:hanging="360"/>
      </w:pPr>
      <w:rPr>
        <w:rFonts w:ascii="Wingdings" w:hAnsi="Wingdings" w:hint="default"/>
        <w:sz w:val="20"/>
      </w:rPr>
    </w:lvl>
    <w:lvl w:ilvl="4" w:tplc="736A3D60" w:tentative="1">
      <w:start w:val="1"/>
      <w:numFmt w:val="bullet"/>
      <w:lvlText w:val=""/>
      <w:lvlJc w:val="left"/>
      <w:pPr>
        <w:tabs>
          <w:tab w:val="num" w:pos="3600"/>
        </w:tabs>
        <w:ind w:left="3600" w:hanging="360"/>
      </w:pPr>
      <w:rPr>
        <w:rFonts w:ascii="Wingdings" w:hAnsi="Wingdings" w:hint="default"/>
        <w:sz w:val="20"/>
      </w:rPr>
    </w:lvl>
    <w:lvl w:ilvl="5" w:tplc="DC7E8030" w:tentative="1">
      <w:start w:val="1"/>
      <w:numFmt w:val="bullet"/>
      <w:lvlText w:val=""/>
      <w:lvlJc w:val="left"/>
      <w:pPr>
        <w:tabs>
          <w:tab w:val="num" w:pos="4320"/>
        </w:tabs>
        <w:ind w:left="4320" w:hanging="360"/>
      </w:pPr>
      <w:rPr>
        <w:rFonts w:ascii="Wingdings" w:hAnsi="Wingdings" w:hint="default"/>
        <w:sz w:val="20"/>
      </w:rPr>
    </w:lvl>
    <w:lvl w:ilvl="6" w:tplc="53F431C6" w:tentative="1">
      <w:start w:val="1"/>
      <w:numFmt w:val="bullet"/>
      <w:lvlText w:val=""/>
      <w:lvlJc w:val="left"/>
      <w:pPr>
        <w:tabs>
          <w:tab w:val="num" w:pos="5040"/>
        </w:tabs>
        <w:ind w:left="5040" w:hanging="360"/>
      </w:pPr>
      <w:rPr>
        <w:rFonts w:ascii="Wingdings" w:hAnsi="Wingdings" w:hint="default"/>
        <w:sz w:val="20"/>
      </w:rPr>
    </w:lvl>
    <w:lvl w:ilvl="7" w:tplc="E460D248" w:tentative="1">
      <w:start w:val="1"/>
      <w:numFmt w:val="bullet"/>
      <w:lvlText w:val=""/>
      <w:lvlJc w:val="left"/>
      <w:pPr>
        <w:tabs>
          <w:tab w:val="num" w:pos="5760"/>
        </w:tabs>
        <w:ind w:left="5760" w:hanging="360"/>
      </w:pPr>
      <w:rPr>
        <w:rFonts w:ascii="Wingdings" w:hAnsi="Wingdings" w:hint="default"/>
        <w:sz w:val="20"/>
      </w:rPr>
    </w:lvl>
    <w:lvl w:ilvl="8" w:tplc="A9385570"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F094E"/>
    <w:multiLevelType w:val="hybridMultilevel"/>
    <w:tmpl w:val="47364282"/>
    <w:lvl w:ilvl="0" w:tplc="C07CD12E">
      <w:start w:val="1"/>
      <w:numFmt w:val="bullet"/>
      <w:lvlText w:val=""/>
      <w:lvlJc w:val="left"/>
      <w:pPr>
        <w:tabs>
          <w:tab w:val="num" w:pos="720"/>
        </w:tabs>
        <w:ind w:left="720" w:hanging="360"/>
      </w:pPr>
      <w:rPr>
        <w:rFonts w:ascii="Symbol" w:hAnsi="Symbol" w:hint="default"/>
        <w:sz w:val="20"/>
      </w:rPr>
    </w:lvl>
    <w:lvl w:ilvl="1" w:tplc="6AF0D0BA" w:tentative="1">
      <w:start w:val="1"/>
      <w:numFmt w:val="bullet"/>
      <w:lvlText w:val="o"/>
      <w:lvlJc w:val="left"/>
      <w:pPr>
        <w:tabs>
          <w:tab w:val="num" w:pos="1440"/>
        </w:tabs>
        <w:ind w:left="1440" w:hanging="360"/>
      </w:pPr>
      <w:rPr>
        <w:rFonts w:ascii="Courier New" w:hAnsi="Courier New" w:hint="default"/>
        <w:sz w:val="20"/>
      </w:rPr>
    </w:lvl>
    <w:lvl w:ilvl="2" w:tplc="1388A55C" w:tentative="1">
      <w:start w:val="1"/>
      <w:numFmt w:val="bullet"/>
      <w:lvlText w:val=""/>
      <w:lvlJc w:val="left"/>
      <w:pPr>
        <w:tabs>
          <w:tab w:val="num" w:pos="2160"/>
        </w:tabs>
        <w:ind w:left="2160" w:hanging="360"/>
      </w:pPr>
      <w:rPr>
        <w:rFonts w:ascii="Wingdings" w:hAnsi="Wingdings" w:hint="default"/>
        <w:sz w:val="20"/>
      </w:rPr>
    </w:lvl>
    <w:lvl w:ilvl="3" w:tplc="66DED1B2" w:tentative="1">
      <w:start w:val="1"/>
      <w:numFmt w:val="bullet"/>
      <w:lvlText w:val=""/>
      <w:lvlJc w:val="left"/>
      <w:pPr>
        <w:tabs>
          <w:tab w:val="num" w:pos="2880"/>
        </w:tabs>
        <w:ind w:left="2880" w:hanging="360"/>
      </w:pPr>
      <w:rPr>
        <w:rFonts w:ascii="Wingdings" w:hAnsi="Wingdings" w:hint="default"/>
        <w:sz w:val="20"/>
      </w:rPr>
    </w:lvl>
    <w:lvl w:ilvl="4" w:tplc="23C2113C" w:tentative="1">
      <w:start w:val="1"/>
      <w:numFmt w:val="bullet"/>
      <w:lvlText w:val=""/>
      <w:lvlJc w:val="left"/>
      <w:pPr>
        <w:tabs>
          <w:tab w:val="num" w:pos="3600"/>
        </w:tabs>
        <w:ind w:left="3600" w:hanging="360"/>
      </w:pPr>
      <w:rPr>
        <w:rFonts w:ascii="Wingdings" w:hAnsi="Wingdings" w:hint="default"/>
        <w:sz w:val="20"/>
      </w:rPr>
    </w:lvl>
    <w:lvl w:ilvl="5" w:tplc="77243528" w:tentative="1">
      <w:start w:val="1"/>
      <w:numFmt w:val="bullet"/>
      <w:lvlText w:val=""/>
      <w:lvlJc w:val="left"/>
      <w:pPr>
        <w:tabs>
          <w:tab w:val="num" w:pos="4320"/>
        </w:tabs>
        <w:ind w:left="4320" w:hanging="360"/>
      </w:pPr>
      <w:rPr>
        <w:rFonts w:ascii="Wingdings" w:hAnsi="Wingdings" w:hint="default"/>
        <w:sz w:val="20"/>
      </w:rPr>
    </w:lvl>
    <w:lvl w:ilvl="6" w:tplc="A12CB15E" w:tentative="1">
      <w:start w:val="1"/>
      <w:numFmt w:val="bullet"/>
      <w:lvlText w:val=""/>
      <w:lvlJc w:val="left"/>
      <w:pPr>
        <w:tabs>
          <w:tab w:val="num" w:pos="5040"/>
        </w:tabs>
        <w:ind w:left="5040" w:hanging="360"/>
      </w:pPr>
      <w:rPr>
        <w:rFonts w:ascii="Wingdings" w:hAnsi="Wingdings" w:hint="default"/>
        <w:sz w:val="20"/>
      </w:rPr>
    </w:lvl>
    <w:lvl w:ilvl="7" w:tplc="ECDEA050" w:tentative="1">
      <w:start w:val="1"/>
      <w:numFmt w:val="bullet"/>
      <w:lvlText w:val=""/>
      <w:lvlJc w:val="left"/>
      <w:pPr>
        <w:tabs>
          <w:tab w:val="num" w:pos="5760"/>
        </w:tabs>
        <w:ind w:left="5760" w:hanging="360"/>
      </w:pPr>
      <w:rPr>
        <w:rFonts w:ascii="Wingdings" w:hAnsi="Wingdings" w:hint="default"/>
        <w:sz w:val="20"/>
      </w:rPr>
    </w:lvl>
    <w:lvl w:ilvl="8" w:tplc="BF58481E"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D9266C"/>
    <w:multiLevelType w:val="hybridMultilevel"/>
    <w:tmpl w:val="03622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105CE"/>
    <w:multiLevelType w:val="hybridMultilevel"/>
    <w:tmpl w:val="AB741662"/>
    <w:lvl w:ilvl="0" w:tplc="FD70804A">
      <w:start w:val="1"/>
      <w:numFmt w:val="bullet"/>
      <w:lvlText w:val=""/>
      <w:lvlJc w:val="left"/>
      <w:pPr>
        <w:tabs>
          <w:tab w:val="num" w:pos="720"/>
        </w:tabs>
        <w:ind w:left="720" w:hanging="360"/>
      </w:pPr>
      <w:rPr>
        <w:rFonts w:ascii="Symbol" w:hAnsi="Symbol" w:hint="default"/>
        <w:sz w:val="20"/>
      </w:rPr>
    </w:lvl>
    <w:lvl w:ilvl="1" w:tplc="19FC27BE" w:tentative="1">
      <w:start w:val="1"/>
      <w:numFmt w:val="bullet"/>
      <w:lvlText w:val="o"/>
      <w:lvlJc w:val="left"/>
      <w:pPr>
        <w:tabs>
          <w:tab w:val="num" w:pos="1440"/>
        </w:tabs>
        <w:ind w:left="1440" w:hanging="360"/>
      </w:pPr>
      <w:rPr>
        <w:rFonts w:ascii="Courier New" w:hAnsi="Courier New" w:hint="default"/>
        <w:sz w:val="20"/>
      </w:rPr>
    </w:lvl>
    <w:lvl w:ilvl="2" w:tplc="0B1C799A" w:tentative="1">
      <w:start w:val="1"/>
      <w:numFmt w:val="bullet"/>
      <w:lvlText w:val=""/>
      <w:lvlJc w:val="left"/>
      <w:pPr>
        <w:tabs>
          <w:tab w:val="num" w:pos="2160"/>
        </w:tabs>
        <w:ind w:left="2160" w:hanging="360"/>
      </w:pPr>
      <w:rPr>
        <w:rFonts w:ascii="Wingdings" w:hAnsi="Wingdings" w:hint="default"/>
        <w:sz w:val="20"/>
      </w:rPr>
    </w:lvl>
    <w:lvl w:ilvl="3" w:tplc="88AE0942" w:tentative="1">
      <w:start w:val="1"/>
      <w:numFmt w:val="bullet"/>
      <w:lvlText w:val=""/>
      <w:lvlJc w:val="left"/>
      <w:pPr>
        <w:tabs>
          <w:tab w:val="num" w:pos="2880"/>
        </w:tabs>
        <w:ind w:left="2880" w:hanging="360"/>
      </w:pPr>
      <w:rPr>
        <w:rFonts w:ascii="Wingdings" w:hAnsi="Wingdings" w:hint="default"/>
        <w:sz w:val="20"/>
      </w:rPr>
    </w:lvl>
    <w:lvl w:ilvl="4" w:tplc="8F4CE2EC" w:tentative="1">
      <w:start w:val="1"/>
      <w:numFmt w:val="bullet"/>
      <w:lvlText w:val=""/>
      <w:lvlJc w:val="left"/>
      <w:pPr>
        <w:tabs>
          <w:tab w:val="num" w:pos="3600"/>
        </w:tabs>
        <w:ind w:left="3600" w:hanging="360"/>
      </w:pPr>
      <w:rPr>
        <w:rFonts w:ascii="Wingdings" w:hAnsi="Wingdings" w:hint="default"/>
        <w:sz w:val="20"/>
      </w:rPr>
    </w:lvl>
    <w:lvl w:ilvl="5" w:tplc="00B8DD46" w:tentative="1">
      <w:start w:val="1"/>
      <w:numFmt w:val="bullet"/>
      <w:lvlText w:val=""/>
      <w:lvlJc w:val="left"/>
      <w:pPr>
        <w:tabs>
          <w:tab w:val="num" w:pos="4320"/>
        </w:tabs>
        <w:ind w:left="4320" w:hanging="360"/>
      </w:pPr>
      <w:rPr>
        <w:rFonts w:ascii="Wingdings" w:hAnsi="Wingdings" w:hint="default"/>
        <w:sz w:val="20"/>
      </w:rPr>
    </w:lvl>
    <w:lvl w:ilvl="6" w:tplc="4EBAC990" w:tentative="1">
      <w:start w:val="1"/>
      <w:numFmt w:val="bullet"/>
      <w:lvlText w:val=""/>
      <w:lvlJc w:val="left"/>
      <w:pPr>
        <w:tabs>
          <w:tab w:val="num" w:pos="5040"/>
        </w:tabs>
        <w:ind w:left="5040" w:hanging="360"/>
      </w:pPr>
      <w:rPr>
        <w:rFonts w:ascii="Wingdings" w:hAnsi="Wingdings" w:hint="default"/>
        <w:sz w:val="20"/>
      </w:rPr>
    </w:lvl>
    <w:lvl w:ilvl="7" w:tplc="415A65E4" w:tentative="1">
      <w:start w:val="1"/>
      <w:numFmt w:val="bullet"/>
      <w:lvlText w:val=""/>
      <w:lvlJc w:val="left"/>
      <w:pPr>
        <w:tabs>
          <w:tab w:val="num" w:pos="5760"/>
        </w:tabs>
        <w:ind w:left="5760" w:hanging="360"/>
      </w:pPr>
      <w:rPr>
        <w:rFonts w:ascii="Wingdings" w:hAnsi="Wingdings" w:hint="default"/>
        <w:sz w:val="20"/>
      </w:rPr>
    </w:lvl>
    <w:lvl w:ilvl="8" w:tplc="64685130"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777D73"/>
    <w:multiLevelType w:val="multilevel"/>
    <w:tmpl w:val="CFACACEE"/>
    <w:lvl w:ilvl="0">
      <w:start w:val="11"/>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6"/>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54E116B"/>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78BA4121"/>
    <w:multiLevelType w:val="hybridMultilevel"/>
    <w:tmpl w:val="C58037AE"/>
    <w:lvl w:ilvl="0" w:tplc="9AB8FA48">
      <w:start w:val="1"/>
      <w:numFmt w:val="bullet"/>
      <w:lvlText w:val=""/>
      <w:lvlJc w:val="left"/>
      <w:pPr>
        <w:tabs>
          <w:tab w:val="num" w:pos="720"/>
        </w:tabs>
        <w:ind w:left="720" w:hanging="360"/>
      </w:pPr>
      <w:rPr>
        <w:rFonts w:ascii="Symbol" w:hAnsi="Symbol" w:hint="default"/>
        <w:sz w:val="20"/>
      </w:rPr>
    </w:lvl>
    <w:lvl w:ilvl="1" w:tplc="3FF2A03E" w:tentative="1">
      <w:start w:val="1"/>
      <w:numFmt w:val="bullet"/>
      <w:lvlText w:val="o"/>
      <w:lvlJc w:val="left"/>
      <w:pPr>
        <w:tabs>
          <w:tab w:val="num" w:pos="1440"/>
        </w:tabs>
        <w:ind w:left="1440" w:hanging="360"/>
      </w:pPr>
      <w:rPr>
        <w:rFonts w:ascii="Courier New" w:hAnsi="Courier New" w:hint="default"/>
        <w:sz w:val="20"/>
      </w:rPr>
    </w:lvl>
    <w:lvl w:ilvl="2" w:tplc="D0B08CFC" w:tentative="1">
      <w:start w:val="1"/>
      <w:numFmt w:val="bullet"/>
      <w:lvlText w:val=""/>
      <w:lvlJc w:val="left"/>
      <w:pPr>
        <w:tabs>
          <w:tab w:val="num" w:pos="2160"/>
        </w:tabs>
        <w:ind w:left="2160" w:hanging="360"/>
      </w:pPr>
      <w:rPr>
        <w:rFonts w:ascii="Wingdings" w:hAnsi="Wingdings" w:hint="default"/>
        <w:sz w:val="20"/>
      </w:rPr>
    </w:lvl>
    <w:lvl w:ilvl="3" w:tplc="03960BCE" w:tentative="1">
      <w:start w:val="1"/>
      <w:numFmt w:val="bullet"/>
      <w:lvlText w:val=""/>
      <w:lvlJc w:val="left"/>
      <w:pPr>
        <w:tabs>
          <w:tab w:val="num" w:pos="2880"/>
        </w:tabs>
        <w:ind w:left="2880" w:hanging="360"/>
      </w:pPr>
      <w:rPr>
        <w:rFonts w:ascii="Wingdings" w:hAnsi="Wingdings" w:hint="default"/>
        <w:sz w:val="20"/>
      </w:rPr>
    </w:lvl>
    <w:lvl w:ilvl="4" w:tplc="420ACF3C" w:tentative="1">
      <w:start w:val="1"/>
      <w:numFmt w:val="bullet"/>
      <w:lvlText w:val=""/>
      <w:lvlJc w:val="left"/>
      <w:pPr>
        <w:tabs>
          <w:tab w:val="num" w:pos="3600"/>
        </w:tabs>
        <w:ind w:left="3600" w:hanging="360"/>
      </w:pPr>
      <w:rPr>
        <w:rFonts w:ascii="Wingdings" w:hAnsi="Wingdings" w:hint="default"/>
        <w:sz w:val="20"/>
      </w:rPr>
    </w:lvl>
    <w:lvl w:ilvl="5" w:tplc="B532CDCA" w:tentative="1">
      <w:start w:val="1"/>
      <w:numFmt w:val="bullet"/>
      <w:lvlText w:val=""/>
      <w:lvlJc w:val="left"/>
      <w:pPr>
        <w:tabs>
          <w:tab w:val="num" w:pos="4320"/>
        </w:tabs>
        <w:ind w:left="4320" w:hanging="360"/>
      </w:pPr>
      <w:rPr>
        <w:rFonts w:ascii="Wingdings" w:hAnsi="Wingdings" w:hint="default"/>
        <w:sz w:val="20"/>
      </w:rPr>
    </w:lvl>
    <w:lvl w:ilvl="6" w:tplc="71D0B4E6" w:tentative="1">
      <w:start w:val="1"/>
      <w:numFmt w:val="bullet"/>
      <w:lvlText w:val=""/>
      <w:lvlJc w:val="left"/>
      <w:pPr>
        <w:tabs>
          <w:tab w:val="num" w:pos="5040"/>
        </w:tabs>
        <w:ind w:left="5040" w:hanging="360"/>
      </w:pPr>
      <w:rPr>
        <w:rFonts w:ascii="Wingdings" w:hAnsi="Wingdings" w:hint="default"/>
        <w:sz w:val="20"/>
      </w:rPr>
    </w:lvl>
    <w:lvl w:ilvl="7" w:tplc="67442746" w:tentative="1">
      <w:start w:val="1"/>
      <w:numFmt w:val="bullet"/>
      <w:lvlText w:val=""/>
      <w:lvlJc w:val="left"/>
      <w:pPr>
        <w:tabs>
          <w:tab w:val="num" w:pos="5760"/>
        </w:tabs>
        <w:ind w:left="5760" w:hanging="360"/>
      </w:pPr>
      <w:rPr>
        <w:rFonts w:ascii="Wingdings" w:hAnsi="Wingdings" w:hint="default"/>
        <w:sz w:val="20"/>
      </w:rPr>
    </w:lvl>
    <w:lvl w:ilvl="8" w:tplc="03A05B86"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625A6"/>
    <w:multiLevelType w:val="multilevel"/>
    <w:tmpl w:val="12BE7A22"/>
    <w:lvl w:ilvl="0">
      <w:start w:val="12"/>
      <w:numFmt w:val="decimal"/>
      <w:lvlText w:val="%1"/>
      <w:lvlJc w:val="left"/>
      <w:pPr>
        <w:tabs>
          <w:tab w:val="num" w:pos="930"/>
        </w:tabs>
        <w:ind w:left="930" w:hanging="930"/>
      </w:pPr>
      <w:rPr>
        <w:rFonts w:hint="default"/>
      </w:rPr>
    </w:lvl>
    <w:lvl w:ilvl="1">
      <w:start w:val="7"/>
      <w:numFmt w:val="decimal"/>
      <w:lvlText w:val="%1.%2"/>
      <w:lvlJc w:val="left"/>
      <w:pPr>
        <w:tabs>
          <w:tab w:val="num" w:pos="930"/>
        </w:tabs>
        <w:ind w:left="930" w:hanging="930"/>
      </w:pPr>
      <w:rPr>
        <w:rFonts w:hint="default"/>
      </w:rPr>
    </w:lvl>
    <w:lvl w:ilvl="2">
      <w:start w:val="6"/>
      <w:numFmt w:val="decimalZero"/>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E5E2931"/>
    <w:multiLevelType w:val="hybridMultilevel"/>
    <w:tmpl w:val="04EABDAC"/>
    <w:lvl w:ilvl="0" w:tplc="2230FF8C">
      <w:start w:val="1"/>
      <w:numFmt w:val="bullet"/>
      <w:lvlText w:val=""/>
      <w:lvlJc w:val="left"/>
      <w:pPr>
        <w:tabs>
          <w:tab w:val="num" w:pos="720"/>
        </w:tabs>
        <w:ind w:left="720" w:hanging="360"/>
      </w:pPr>
      <w:rPr>
        <w:rFonts w:ascii="Symbol" w:hAnsi="Symbol" w:hint="default"/>
        <w:sz w:val="20"/>
      </w:rPr>
    </w:lvl>
    <w:lvl w:ilvl="1" w:tplc="5330DD3E" w:tentative="1">
      <w:start w:val="1"/>
      <w:numFmt w:val="bullet"/>
      <w:lvlText w:val="o"/>
      <w:lvlJc w:val="left"/>
      <w:pPr>
        <w:tabs>
          <w:tab w:val="num" w:pos="1440"/>
        </w:tabs>
        <w:ind w:left="1440" w:hanging="360"/>
      </w:pPr>
      <w:rPr>
        <w:rFonts w:ascii="Courier New" w:hAnsi="Courier New" w:hint="default"/>
        <w:sz w:val="20"/>
      </w:rPr>
    </w:lvl>
    <w:lvl w:ilvl="2" w:tplc="20A26808" w:tentative="1">
      <w:start w:val="1"/>
      <w:numFmt w:val="bullet"/>
      <w:lvlText w:val=""/>
      <w:lvlJc w:val="left"/>
      <w:pPr>
        <w:tabs>
          <w:tab w:val="num" w:pos="2160"/>
        </w:tabs>
        <w:ind w:left="2160" w:hanging="360"/>
      </w:pPr>
      <w:rPr>
        <w:rFonts w:ascii="Wingdings" w:hAnsi="Wingdings" w:hint="default"/>
        <w:sz w:val="20"/>
      </w:rPr>
    </w:lvl>
    <w:lvl w:ilvl="3" w:tplc="886E8030" w:tentative="1">
      <w:start w:val="1"/>
      <w:numFmt w:val="bullet"/>
      <w:lvlText w:val=""/>
      <w:lvlJc w:val="left"/>
      <w:pPr>
        <w:tabs>
          <w:tab w:val="num" w:pos="2880"/>
        </w:tabs>
        <w:ind w:left="2880" w:hanging="360"/>
      </w:pPr>
      <w:rPr>
        <w:rFonts w:ascii="Wingdings" w:hAnsi="Wingdings" w:hint="default"/>
        <w:sz w:val="20"/>
      </w:rPr>
    </w:lvl>
    <w:lvl w:ilvl="4" w:tplc="11F42948" w:tentative="1">
      <w:start w:val="1"/>
      <w:numFmt w:val="bullet"/>
      <w:lvlText w:val=""/>
      <w:lvlJc w:val="left"/>
      <w:pPr>
        <w:tabs>
          <w:tab w:val="num" w:pos="3600"/>
        </w:tabs>
        <w:ind w:left="3600" w:hanging="360"/>
      </w:pPr>
      <w:rPr>
        <w:rFonts w:ascii="Wingdings" w:hAnsi="Wingdings" w:hint="default"/>
        <w:sz w:val="20"/>
      </w:rPr>
    </w:lvl>
    <w:lvl w:ilvl="5" w:tplc="26D65A40" w:tentative="1">
      <w:start w:val="1"/>
      <w:numFmt w:val="bullet"/>
      <w:lvlText w:val=""/>
      <w:lvlJc w:val="left"/>
      <w:pPr>
        <w:tabs>
          <w:tab w:val="num" w:pos="4320"/>
        </w:tabs>
        <w:ind w:left="4320" w:hanging="360"/>
      </w:pPr>
      <w:rPr>
        <w:rFonts w:ascii="Wingdings" w:hAnsi="Wingdings" w:hint="default"/>
        <w:sz w:val="20"/>
      </w:rPr>
    </w:lvl>
    <w:lvl w:ilvl="6" w:tplc="B49C6252" w:tentative="1">
      <w:start w:val="1"/>
      <w:numFmt w:val="bullet"/>
      <w:lvlText w:val=""/>
      <w:lvlJc w:val="left"/>
      <w:pPr>
        <w:tabs>
          <w:tab w:val="num" w:pos="5040"/>
        </w:tabs>
        <w:ind w:left="5040" w:hanging="360"/>
      </w:pPr>
      <w:rPr>
        <w:rFonts w:ascii="Wingdings" w:hAnsi="Wingdings" w:hint="default"/>
        <w:sz w:val="20"/>
      </w:rPr>
    </w:lvl>
    <w:lvl w:ilvl="7" w:tplc="43F6A9B8" w:tentative="1">
      <w:start w:val="1"/>
      <w:numFmt w:val="bullet"/>
      <w:lvlText w:val=""/>
      <w:lvlJc w:val="left"/>
      <w:pPr>
        <w:tabs>
          <w:tab w:val="num" w:pos="5760"/>
        </w:tabs>
        <w:ind w:left="5760" w:hanging="360"/>
      </w:pPr>
      <w:rPr>
        <w:rFonts w:ascii="Wingdings" w:hAnsi="Wingdings" w:hint="default"/>
        <w:sz w:val="20"/>
      </w:rPr>
    </w:lvl>
    <w:lvl w:ilvl="8" w:tplc="6DA2512E" w:tentative="1">
      <w:start w:val="1"/>
      <w:numFmt w:val="bullet"/>
      <w:lvlText w:val=""/>
      <w:lvlJc w:val="left"/>
      <w:pPr>
        <w:tabs>
          <w:tab w:val="num" w:pos="6480"/>
        </w:tabs>
        <w:ind w:left="6480" w:hanging="360"/>
      </w:pPr>
      <w:rPr>
        <w:rFonts w:ascii="Wingdings" w:hAnsi="Wingdings" w:hint="default"/>
        <w:sz w:val="20"/>
      </w:rPr>
    </w:lvl>
  </w:abstractNum>
  <w:num w:numId="1" w16cid:durableId="391856141">
    <w:abstractNumId w:val="12"/>
  </w:num>
  <w:num w:numId="2" w16cid:durableId="1877891409">
    <w:abstractNumId w:val="6"/>
  </w:num>
  <w:num w:numId="3" w16cid:durableId="1754354537">
    <w:abstractNumId w:val="45"/>
  </w:num>
  <w:num w:numId="4" w16cid:durableId="678577379">
    <w:abstractNumId w:val="21"/>
  </w:num>
  <w:num w:numId="5" w16cid:durableId="930434347">
    <w:abstractNumId w:val="40"/>
  </w:num>
  <w:num w:numId="6" w16cid:durableId="1156066376">
    <w:abstractNumId w:val="5"/>
  </w:num>
  <w:num w:numId="7" w16cid:durableId="1744523443">
    <w:abstractNumId w:val="36"/>
  </w:num>
  <w:num w:numId="8" w16cid:durableId="185825267">
    <w:abstractNumId w:val="8"/>
  </w:num>
  <w:num w:numId="9" w16cid:durableId="72818188">
    <w:abstractNumId w:val="34"/>
  </w:num>
  <w:num w:numId="10" w16cid:durableId="1883707086">
    <w:abstractNumId w:val="28"/>
  </w:num>
  <w:num w:numId="11" w16cid:durableId="904801331">
    <w:abstractNumId w:val="41"/>
  </w:num>
  <w:num w:numId="12" w16cid:durableId="18705058">
    <w:abstractNumId w:val="10"/>
  </w:num>
  <w:num w:numId="13" w16cid:durableId="2061591897">
    <w:abstractNumId w:val="43"/>
  </w:num>
  <w:num w:numId="14" w16cid:durableId="2102414067">
    <w:abstractNumId w:val="2"/>
  </w:num>
  <w:num w:numId="15" w16cid:durableId="241567412">
    <w:abstractNumId w:val="15"/>
  </w:num>
  <w:num w:numId="16" w16cid:durableId="1091657248">
    <w:abstractNumId w:val="33"/>
  </w:num>
  <w:num w:numId="17" w16cid:durableId="1136219766">
    <w:abstractNumId w:val="7"/>
  </w:num>
  <w:num w:numId="18" w16cid:durableId="238944314">
    <w:abstractNumId w:val="20"/>
  </w:num>
  <w:num w:numId="19" w16cid:durableId="816455318">
    <w:abstractNumId w:val="16"/>
  </w:num>
  <w:num w:numId="20" w16cid:durableId="2087997964">
    <w:abstractNumId w:val="29"/>
  </w:num>
  <w:num w:numId="21" w16cid:durableId="1947422136">
    <w:abstractNumId w:val="11"/>
  </w:num>
  <w:num w:numId="22" w16cid:durableId="1063024176">
    <w:abstractNumId w:val="46"/>
  </w:num>
  <w:num w:numId="23" w16cid:durableId="1807041105">
    <w:abstractNumId w:val="27"/>
  </w:num>
  <w:num w:numId="24" w16cid:durableId="1731876370">
    <w:abstractNumId w:val="48"/>
  </w:num>
  <w:num w:numId="25" w16cid:durableId="1364818804">
    <w:abstractNumId w:val="35"/>
  </w:num>
  <w:num w:numId="26" w16cid:durableId="1151486182">
    <w:abstractNumId w:val="3"/>
  </w:num>
  <w:num w:numId="27" w16cid:durableId="903949667">
    <w:abstractNumId w:val="39"/>
  </w:num>
  <w:num w:numId="28" w16cid:durableId="2092921700">
    <w:abstractNumId w:val="32"/>
  </w:num>
  <w:num w:numId="29" w16cid:durableId="1251545817">
    <w:abstractNumId w:val="26"/>
  </w:num>
  <w:num w:numId="30" w16cid:durableId="2084448489">
    <w:abstractNumId w:val="17"/>
  </w:num>
  <w:num w:numId="31" w16cid:durableId="1056047937">
    <w:abstractNumId w:val="31"/>
  </w:num>
  <w:num w:numId="32" w16cid:durableId="1998261916">
    <w:abstractNumId w:val="37"/>
  </w:num>
  <w:num w:numId="33" w16cid:durableId="2107186491">
    <w:abstractNumId w:val="44"/>
  </w:num>
  <w:num w:numId="34" w16cid:durableId="1307276312">
    <w:abstractNumId w:val="47"/>
  </w:num>
  <w:num w:numId="35" w16cid:durableId="974914532">
    <w:abstractNumId w:val="1"/>
  </w:num>
  <w:num w:numId="36" w16cid:durableId="775297484">
    <w:abstractNumId w:val="18"/>
  </w:num>
  <w:num w:numId="37" w16cid:durableId="900867041">
    <w:abstractNumId w:val="9"/>
  </w:num>
  <w:num w:numId="38" w16cid:durableId="1504203277">
    <w:abstractNumId w:val="30"/>
  </w:num>
  <w:num w:numId="39" w16cid:durableId="241374898">
    <w:abstractNumId w:val="24"/>
  </w:num>
  <w:num w:numId="40" w16cid:durableId="301078197">
    <w:abstractNumId w:val="4"/>
  </w:num>
  <w:num w:numId="41" w16cid:durableId="1203246503">
    <w:abstractNumId w:val="13"/>
  </w:num>
  <w:num w:numId="42" w16cid:durableId="582490203">
    <w:abstractNumId w:val="22"/>
  </w:num>
  <w:num w:numId="43" w16cid:durableId="1937520144">
    <w:abstractNumId w:val="14"/>
  </w:num>
  <w:num w:numId="44" w16cid:durableId="1755737479">
    <w:abstractNumId w:val="42"/>
  </w:num>
  <w:num w:numId="45" w16cid:durableId="1137916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1954628">
    <w:abstractNumId w:val="19"/>
  </w:num>
  <w:num w:numId="47" w16cid:durableId="26150875">
    <w:abstractNumId w:val="23"/>
  </w:num>
  <w:num w:numId="48" w16cid:durableId="159782252">
    <w:abstractNumId w:val="0"/>
  </w:num>
  <w:num w:numId="49" w16cid:durableId="135075486">
    <w:abstractNumId w:val="25"/>
  </w:num>
  <w:num w:numId="50" w16cid:durableId="19668855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1F"/>
    <w:rsid w:val="00002EB7"/>
    <w:rsid w:val="0001241D"/>
    <w:rsid w:val="00012E35"/>
    <w:rsid w:val="00013E61"/>
    <w:rsid w:val="00037A6E"/>
    <w:rsid w:val="00082400"/>
    <w:rsid w:val="000D4A3B"/>
    <w:rsid w:val="000F6971"/>
    <w:rsid w:val="00102FD0"/>
    <w:rsid w:val="00110E7A"/>
    <w:rsid w:val="00117FC1"/>
    <w:rsid w:val="00121239"/>
    <w:rsid w:val="00126D98"/>
    <w:rsid w:val="00147A71"/>
    <w:rsid w:val="00147D67"/>
    <w:rsid w:val="00150377"/>
    <w:rsid w:val="00167BD0"/>
    <w:rsid w:val="001761E7"/>
    <w:rsid w:val="00182A6E"/>
    <w:rsid w:val="00184F6C"/>
    <w:rsid w:val="00194ACB"/>
    <w:rsid w:val="001B4849"/>
    <w:rsid w:val="001D1546"/>
    <w:rsid w:val="001D1719"/>
    <w:rsid w:val="00207D2A"/>
    <w:rsid w:val="002105BF"/>
    <w:rsid w:val="0024250C"/>
    <w:rsid w:val="00257BEC"/>
    <w:rsid w:val="00262808"/>
    <w:rsid w:val="00286EBA"/>
    <w:rsid w:val="00293A07"/>
    <w:rsid w:val="002D2414"/>
    <w:rsid w:val="002E3FDC"/>
    <w:rsid w:val="002E5D8D"/>
    <w:rsid w:val="0030299B"/>
    <w:rsid w:val="0030742D"/>
    <w:rsid w:val="0033744B"/>
    <w:rsid w:val="00366A8C"/>
    <w:rsid w:val="00367730"/>
    <w:rsid w:val="003810E8"/>
    <w:rsid w:val="003A4F4F"/>
    <w:rsid w:val="003A62C3"/>
    <w:rsid w:val="003B2786"/>
    <w:rsid w:val="003D1171"/>
    <w:rsid w:val="003E2C16"/>
    <w:rsid w:val="003E5D17"/>
    <w:rsid w:val="003E7DF4"/>
    <w:rsid w:val="00406F4B"/>
    <w:rsid w:val="00416032"/>
    <w:rsid w:val="00425B8C"/>
    <w:rsid w:val="004306B9"/>
    <w:rsid w:val="0044181B"/>
    <w:rsid w:val="0046139F"/>
    <w:rsid w:val="004624D1"/>
    <w:rsid w:val="00474464"/>
    <w:rsid w:val="00491F08"/>
    <w:rsid w:val="004B4699"/>
    <w:rsid w:val="004E388B"/>
    <w:rsid w:val="00517141"/>
    <w:rsid w:val="00564E05"/>
    <w:rsid w:val="00593523"/>
    <w:rsid w:val="005A442B"/>
    <w:rsid w:val="005C255B"/>
    <w:rsid w:val="005C51DE"/>
    <w:rsid w:val="005D446F"/>
    <w:rsid w:val="005F0BF1"/>
    <w:rsid w:val="00603F09"/>
    <w:rsid w:val="00647F1D"/>
    <w:rsid w:val="00666B77"/>
    <w:rsid w:val="00667480"/>
    <w:rsid w:val="006A6213"/>
    <w:rsid w:val="006A6503"/>
    <w:rsid w:val="006B004F"/>
    <w:rsid w:val="006C4A48"/>
    <w:rsid w:val="006D73C8"/>
    <w:rsid w:val="006E00FC"/>
    <w:rsid w:val="006E7A8C"/>
    <w:rsid w:val="007022B1"/>
    <w:rsid w:val="00703492"/>
    <w:rsid w:val="0071300A"/>
    <w:rsid w:val="00714276"/>
    <w:rsid w:val="00717479"/>
    <w:rsid w:val="00734F09"/>
    <w:rsid w:val="00745A1E"/>
    <w:rsid w:val="007467F4"/>
    <w:rsid w:val="00751E04"/>
    <w:rsid w:val="00764F63"/>
    <w:rsid w:val="007B5A95"/>
    <w:rsid w:val="007B7801"/>
    <w:rsid w:val="007E1915"/>
    <w:rsid w:val="007E741F"/>
    <w:rsid w:val="007F474A"/>
    <w:rsid w:val="0081151E"/>
    <w:rsid w:val="00816808"/>
    <w:rsid w:val="00820A07"/>
    <w:rsid w:val="00827776"/>
    <w:rsid w:val="00835B23"/>
    <w:rsid w:val="00836311"/>
    <w:rsid w:val="00843100"/>
    <w:rsid w:val="0086570D"/>
    <w:rsid w:val="008677DA"/>
    <w:rsid w:val="008865BB"/>
    <w:rsid w:val="0089360B"/>
    <w:rsid w:val="008D1036"/>
    <w:rsid w:val="008E6213"/>
    <w:rsid w:val="008F4297"/>
    <w:rsid w:val="00905CA9"/>
    <w:rsid w:val="00926D1F"/>
    <w:rsid w:val="00933720"/>
    <w:rsid w:val="009963B4"/>
    <w:rsid w:val="009B1F28"/>
    <w:rsid w:val="009D4B7B"/>
    <w:rsid w:val="009E0D82"/>
    <w:rsid w:val="009E1C6C"/>
    <w:rsid w:val="00A10CC4"/>
    <w:rsid w:val="00A34EF6"/>
    <w:rsid w:val="00A56DC3"/>
    <w:rsid w:val="00A650AA"/>
    <w:rsid w:val="00A84C8C"/>
    <w:rsid w:val="00A92735"/>
    <w:rsid w:val="00A933BF"/>
    <w:rsid w:val="00A96C73"/>
    <w:rsid w:val="00AA3F05"/>
    <w:rsid w:val="00AA685F"/>
    <w:rsid w:val="00AE65C3"/>
    <w:rsid w:val="00B122DE"/>
    <w:rsid w:val="00B51EC7"/>
    <w:rsid w:val="00B96821"/>
    <w:rsid w:val="00BA2056"/>
    <w:rsid w:val="00BA56BE"/>
    <w:rsid w:val="00BC77F6"/>
    <w:rsid w:val="00C12669"/>
    <w:rsid w:val="00C16A17"/>
    <w:rsid w:val="00C43944"/>
    <w:rsid w:val="00C6284E"/>
    <w:rsid w:val="00C65451"/>
    <w:rsid w:val="00C67239"/>
    <w:rsid w:val="00C740B4"/>
    <w:rsid w:val="00CA01D9"/>
    <w:rsid w:val="00CA1B9E"/>
    <w:rsid w:val="00CA1E8B"/>
    <w:rsid w:val="00CB041E"/>
    <w:rsid w:val="00CB7141"/>
    <w:rsid w:val="00CC0462"/>
    <w:rsid w:val="00CC3634"/>
    <w:rsid w:val="00CC5413"/>
    <w:rsid w:val="00CC6729"/>
    <w:rsid w:val="00CD41B6"/>
    <w:rsid w:val="00CE3137"/>
    <w:rsid w:val="00CE694E"/>
    <w:rsid w:val="00CF28A5"/>
    <w:rsid w:val="00D0128C"/>
    <w:rsid w:val="00D03966"/>
    <w:rsid w:val="00D07914"/>
    <w:rsid w:val="00D2610B"/>
    <w:rsid w:val="00D26AB9"/>
    <w:rsid w:val="00D64423"/>
    <w:rsid w:val="00D65E18"/>
    <w:rsid w:val="00D84203"/>
    <w:rsid w:val="00D9032C"/>
    <w:rsid w:val="00DB3185"/>
    <w:rsid w:val="00DD4A90"/>
    <w:rsid w:val="00E20EF3"/>
    <w:rsid w:val="00E263A9"/>
    <w:rsid w:val="00E33327"/>
    <w:rsid w:val="00E40197"/>
    <w:rsid w:val="00E42547"/>
    <w:rsid w:val="00E434BF"/>
    <w:rsid w:val="00E453BE"/>
    <w:rsid w:val="00E470EE"/>
    <w:rsid w:val="00E5144D"/>
    <w:rsid w:val="00E52D44"/>
    <w:rsid w:val="00E80167"/>
    <w:rsid w:val="00EA041F"/>
    <w:rsid w:val="00EB5931"/>
    <w:rsid w:val="00EC5E39"/>
    <w:rsid w:val="00ED194A"/>
    <w:rsid w:val="00EE2F72"/>
    <w:rsid w:val="00F04CFA"/>
    <w:rsid w:val="00F338D1"/>
    <w:rsid w:val="00F353FE"/>
    <w:rsid w:val="00F50331"/>
    <w:rsid w:val="00F53903"/>
    <w:rsid w:val="00F578A9"/>
    <w:rsid w:val="00F71B2A"/>
    <w:rsid w:val="00FB5A7C"/>
    <w:rsid w:val="00FF0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8E9194"/>
  <w15:docId w15:val="{742F99A0-64ED-458C-8046-D427FF35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jc w:val="both"/>
      <w:outlineLvl w:val="3"/>
    </w:pPr>
    <w:rPr>
      <w:b/>
      <w:u w:val="single"/>
    </w:rPr>
  </w:style>
  <w:style w:type="paragraph" w:styleId="Heading5">
    <w:name w:val="heading 5"/>
    <w:basedOn w:val="Normal"/>
    <w:next w:val="Normal"/>
    <w:qFormat/>
    <w:pPr>
      <w:keepNext/>
      <w:jc w:val="center"/>
      <w:outlineLvl w:val="4"/>
    </w:pPr>
    <w:rPr>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pPr>
      <w:jc w:val="center"/>
    </w:pPr>
    <w:rPr>
      <w:b/>
      <w:i/>
      <w:sz w:val="24"/>
    </w:rPr>
  </w:style>
  <w:style w:type="paragraph" w:styleId="BodyText2">
    <w:name w:val="Body Text 2"/>
    <w:basedOn w:val="Normal"/>
    <w:pPr>
      <w:jc w:val="both"/>
    </w:pPr>
    <w:rPr>
      <w:sz w:val="32"/>
    </w:rPr>
  </w:style>
  <w:style w:type="paragraph" w:styleId="NormalWeb">
    <w:name w:val="Normal (Web)"/>
    <w:basedOn w:val="Normal"/>
    <w:uiPriority w:val="99"/>
    <w:pPr>
      <w:spacing w:before="100" w:beforeAutospacing="1" w:after="100" w:afterAutospacing="1"/>
    </w:pPr>
    <w:rPr>
      <w:rFonts w:ascii="Verdana" w:hAnsi="Verdana"/>
      <w:color w:val="000000"/>
      <w:sz w:val="21"/>
      <w:szCs w:val="21"/>
      <w:lang w:val="en-US"/>
    </w:rPr>
  </w:style>
  <w:style w:type="character" w:customStyle="1" w:styleId="mtitle1">
    <w:name w:val="mtitle1"/>
    <w:rPr>
      <w:rFonts w:ascii="Verdana" w:hAnsi="Verdana" w:hint="default"/>
      <w:b/>
      <w:bCs/>
      <w:color w:val="000000"/>
      <w:sz w:val="25"/>
      <w:szCs w:val="25"/>
    </w:rPr>
  </w:style>
  <w:style w:type="paragraph" w:customStyle="1" w:styleId="stitle">
    <w:name w:val="stitle"/>
    <w:basedOn w:val="Normal"/>
    <w:pPr>
      <w:spacing w:before="100" w:beforeAutospacing="1" w:after="100" w:afterAutospacing="1"/>
    </w:pPr>
    <w:rPr>
      <w:rFonts w:ascii="Verdana" w:hAnsi="Verdana"/>
      <w:b/>
      <w:bCs/>
      <w:color w:val="000000"/>
      <w:sz w:val="21"/>
      <w:szCs w:val="21"/>
      <w:lang w:val="en-US"/>
    </w:rPr>
  </w:style>
  <w:style w:type="character" w:styleId="Hyperlink">
    <w:name w:val="Hyperlink"/>
    <w:rPr>
      <w:rFonts w:ascii="Verdana" w:hAnsi="Verdana" w:hint="default"/>
      <w:b w:val="0"/>
      <w:bCs w:val="0"/>
      <w:strike w:val="0"/>
      <w:dstrike w:val="0"/>
      <w:color w:val="0000FF"/>
      <w:sz w:val="21"/>
      <w:szCs w:val="21"/>
      <w:u w:val="none"/>
      <w:effect w:val="none"/>
    </w:rPr>
  </w:style>
  <w:style w:type="character" w:customStyle="1" w:styleId="stitle1">
    <w:name w:val="stitle1"/>
    <w:rPr>
      <w:rFonts w:ascii="Verdana" w:hAnsi="Verdana" w:hint="default"/>
      <w:b/>
      <w:bCs/>
      <w:color w:val="000000"/>
      <w:sz w:val="21"/>
      <w:szCs w:val="21"/>
    </w:rPr>
  </w:style>
  <w:style w:type="paragraph" w:customStyle="1" w:styleId="mtitle">
    <w:name w:val="mtitle"/>
    <w:basedOn w:val="Normal"/>
    <w:pPr>
      <w:spacing w:before="100" w:beforeAutospacing="1" w:after="100" w:afterAutospacing="1"/>
    </w:pPr>
    <w:rPr>
      <w:rFonts w:ascii="Verdana" w:hAnsi="Verdana"/>
      <w:b/>
      <w:bCs/>
      <w:color w:val="000000"/>
      <w:sz w:val="25"/>
      <w:szCs w:val="25"/>
      <w:lang w:val="en-US"/>
    </w:rPr>
  </w:style>
  <w:style w:type="character" w:styleId="FollowedHyperlink">
    <w:name w:val="FollowedHyperlink"/>
    <w:rPr>
      <w:color w:val="800080"/>
      <w:u w:val="single"/>
    </w:rPr>
  </w:style>
  <w:style w:type="paragraph" w:styleId="BalloonText">
    <w:name w:val="Balloon Text"/>
    <w:basedOn w:val="Normal"/>
    <w:semiHidden/>
    <w:rsid w:val="00121239"/>
    <w:rPr>
      <w:rFonts w:ascii="Tahoma" w:hAnsi="Tahoma" w:cs="Tahoma"/>
      <w:sz w:val="16"/>
      <w:szCs w:val="16"/>
    </w:rPr>
  </w:style>
  <w:style w:type="paragraph" w:styleId="BodyText3">
    <w:name w:val="Body Text 3"/>
    <w:basedOn w:val="Normal"/>
    <w:rsid w:val="00EC5E39"/>
    <w:pPr>
      <w:spacing w:after="120"/>
    </w:pPr>
    <w:rPr>
      <w:sz w:val="16"/>
      <w:szCs w:val="16"/>
    </w:rPr>
  </w:style>
  <w:style w:type="paragraph" w:styleId="FootnoteText">
    <w:name w:val="footnote text"/>
    <w:basedOn w:val="Normal"/>
    <w:link w:val="FootnoteTextChar"/>
    <w:uiPriority w:val="99"/>
    <w:unhideWhenUsed/>
    <w:rsid w:val="003A4F4F"/>
    <w:rPr>
      <w:rFonts w:ascii="Calibri" w:eastAsia="Calibri" w:hAnsi="Calibri"/>
      <w:sz w:val="24"/>
      <w:szCs w:val="24"/>
    </w:rPr>
  </w:style>
  <w:style w:type="character" w:customStyle="1" w:styleId="FootnoteTextChar">
    <w:name w:val="Footnote Text Char"/>
    <w:link w:val="FootnoteText"/>
    <w:uiPriority w:val="99"/>
    <w:rsid w:val="003A4F4F"/>
    <w:rPr>
      <w:rFonts w:ascii="Calibri" w:eastAsia="Calibri" w:hAnsi="Calibri"/>
      <w:sz w:val="24"/>
      <w:szCs w:val="24"/>
      <w:lang w:eastAsia="en-US"/>
    </w:rPr>
  </w:style>
  <w:style w:type="character" w:styleId="FootnoteReference">
    <w:name w:val="footnote reference"/>
    <w:unhideWhenUsed/>
    <w:rsid w:val="003A4F4F"/>
    <w:rPr>
      <w:vertAlign w:val="superscript"/>
    </w:rPr>
  </w:style>
  <w:style w:type="paragraph" w:styleId="ListParagraph">
    <w:name w:val="List Paragraph"/>
    <w:basedOn w:val="Normal"/>
    <w:uiPriority w:val="34"/>
    <w:qFormat/>
    <w:rsid w:val="00012E35"/>
    <w:pPr>
      <w:ind w:left="720"/>
      <w:contextualSpacing/>
    </w:pPr>
    <w:rPr>
      <w:rFonts w:ascii="Calibri" w:eastAsia="Calibri" w:hAnsi="Calibri"/>
      <w:sz w:val="24"/>
      <w:szCs w:val="24"/>
    </w:rPr>
  </w:style>
  <w:style w:type="character" w:customStyle="1" w:styleId="FooterChar">
    <w:name w:val="Footer Char"/>
    <w:link w:val="Footer"/>
    <w:uiPriority w:val="99"/>
    <w:rsid w:val="00167BD0"/>
    <w:rPr>
      <w:rFonts w:ascii="Arial" w:hAnsi="Arial"/>
      <w:sz w:val="22"/>
      <w:lang w:eastAsia="en-US"/>
    </w:rPr>
  </w:style>
  <w:style w:type="character" w:styleId="Strong">
    <w:name w:val="Strong"/>
    <w:basedOn w:val="DefaultParagraphFont"/>
    <w:uiPriority w:val="22"/>
    <w:qFormat/>
    <w:rsid w:val="005D4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85078">
      <w:bodyDiv w:val="1"/>
      <w:marLeft w:val="0"/>
      <w:marRight w:val="0"/>
      <w:marTop w:val="0"/>
      <w:marBottom w:val="0"/>
      <w:divBdr>
        <w:top w:val="none" w:sz="0" w:space="0" w:color="auto"/>
        <w:left w:val="none" w:sz="0" w:space="0" w:color="auto"/>
        <w:bottom w:val="none" w:sz="0" w:space="0" w:color="auto"/>
        <w:right w:val="none" w:sz="0" w:space="0" w:color="auto"/>
      </w:divBdr>
    </w:div>
    <w:div w:id="966468073">
      <w:bodyDiv w:val="1"/>
      <w:marLeft w:val="0"/>
      <w:marRight w:val="0"/>
      <w:marTop w:val="0"/>
      <w:marBottom w:val="0"/>
      <w:divBdr>
        <w:top w:val="none" w:sz="0" w:space="0" w:color="auto"/>
        <w:left w:val="none" w:sz="0" w:space="0" w:color="auto"/>
        <w:bottom w:val="none" w:sz="0" w:space="0" w:color="auto"/>
        <w:right w:val="none" w:sz="0" w:space="0" w:color="auto"/>
      </w:divBdr>
    </w:div>
    <w:div w:id="1132744941">
      <w:bodyDiv w:val="1"/>
      <w:marLeft w:val="0"/>
      <w:marRight w:val="0"/>
      <w:marTop w:val="0"/>
      <w:marBottom w:val="0"/>
      <w:divBdr>
        <w:top w:val="none" w:sz="0" w:space="0" w:color="auto"/>
        <w:left w:val="none" w:sz="0" w:space="0" w:color="auto"/>
        <w:bottom w:val="none" w:sz="0" w:space="0" w:color="auto"/>
        <w:right w:val="none" w:sz="0" w:space="0" w:color="auto"/>
      </w:divBdr>
    </w:div>
    <w:div w:id="19776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balmoral@nhs.net" TargetMode="External"/><Relationship Id="rId13" Type="http://schemas.openxmlformats.org/officeDocument/2006/relationships/hyperlink" Target="https://www.theadvocacypeople.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legislation.gov.uk/ukpga/2010/15/contents" TargetMode="External"/><Relationship Id="rId12" Type="http://schemas.openxmlformats.org/officeDocument/2006/relationships/hyperlink" Target="https://www.pohwer.ne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icb.patientexperience@nhs.net" TargetMode="External"/><Relationship Id="rId5" Type="http://schemas.openxmlformats.org/officeDocument/2006/relationships/footnotes" Target="footnotes.xml"/><Relationship Id="rId15" Type="http://schemas.openxmlformats.org/officeDocument/2006/relationships/hyperlink" Target="https://www.gov.uk/find-your-local-council" TargetMode="External"/><Relationship Id="rId23" Type="http://schemas.openxmlformats.org/officeDocument/2006/relationships/theme" Target="theme/theme1.xml"/><Relationship Id="rId10" Type="http://schemas.openxmlformats.org/officeDocument/2006/relationships/hyperlink" Target="mailto:secretary.balmoral@nhs.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ecretary.balmoral@nhs.net" TargetMode="External"/><Relationship Id="rId14" Type="http://schemas.openxmlformats.org/officeDocument/2006/relationships/hyperlink" Target="https://www.ageuk.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Dr</vt:lpstr>
    </vt:vector>
  </TitlesOfParts>
  <Company>Kent and Medway NHS</Company>
  <LinksUpToDate>false</LinksUpToDate>
  <CharactersWithSpaces>16893</CharactersWithSpaces>
  <SharedDoc>false</SharedDoc>
  <HLinks>
    <vt:vector size="30" baseType="variant">
      <vt:variant>
        <vt:i4>2097260</vt:i4>
      </vt:variant>
      <vt:variant>
        <vt:i4>12</vt:i4>
      </vt:variant>
      <vt:variant>
        <vt:i4>0</vt:i4>
      </vt:variant>
      <vt:variant>
        <vt:i4>5</vt:i4>
      </vt:variant>
      <vt:variant>
        <vt:lpwstr>https://www.gov.uk/find-your-local-council</vt:lpwstr>
      </vt:variant>
      <vt:variant>
        <vt:lpwstr/>
      </vt:variant>
      <vt:variant>
        <vt:i4>4390994</vt:i4>
      </vt:variant>
      <vt:variant>
        <vt:i4>9</vt:i4>
      </vt:variant>
      <vt:variant>
        <vt:i4>0</vt:i4>
      </vt:variant>
      <vt:variant>
        <vt:i4>5</vt:i4>
      </vt:variant>
      <vt:variant>
        <vt:lpwstr>https://www.ageuk.org.uk/</vt:lpwstr>
      </vt:variant>
      <vt:variant>
        <vt:lpwstr/>
      </vt:variant>
      <vt:variant>
        <vt:i4>6094927</vt:i4>
      </vt:variant>
      <vt:variant>
        <vt:i4>6</vt:i4>
      </vt:variant>
      <vt:variant>
        <vt:i4>0</vt:i4>
      </vt:variant>
      <vt:variant>
        <vt:i4>5</vt:i4>
      </vt:variant>
      <vt:variant>
        <vt:lpwstr>https://www.theadvocacypeople.org.uk/</vt:lpwstr>
      </vt:variant>
      <vt:variant>
        <vt:lpwstr/>
      </vt:variant>
      <vt:variant>
        <vt:i4>3670134</vt:i4>
      </vt:variant>
      <vt:variant>
        <vt:i4>3</vt:i4>
      </vt:variant>
      <vt:variant>
        <vt:i4>0</vt:i4>
      </vt:variant>
      <vt:variant>
        <vt:i4>5</vt:i4>
      </vt:variant>
      <vt:variant>
        <vt:lpwstr>https://www.pohwer.net/</vt:lpwstr>
      </vt:variant>
      <vt:variant>
        <vt:lpwstr/>
      </vt:variant>
      <vt:variant>
        <vt:i4>5636189</vt:i4>
      </vt:variant>
      <vt:variant>
        <vt:i4>0</vt:i4>
      </vt:variant>
      <vt:variant>
        <vt:i4>0</vt:i4>
      </vt:variant>
      <vt:variant>
        <vt:i4>5</vt:i4>
      </vt:variant>
      <vt:variant>
        <vt:lpwstr>https://www.legislation.gov.uk/ukpga/2010/15/contents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lesley</dc:creator>
  <cp:lastModifiedBy>Katy Morson</cp:lastModifiedBy>
  <cp:revision>2</cp:revision>
  <cp:lastPrinted>2023-01-09T12:20:00Z</cp:lastPrinted>
  <dcterms:created xsi:type="dcterms:W3CDTF">2025-04-02T13:55:00Z</dcterms:created>
  <dcterms:modified xsi:type="dcterms:W3CDTF">2025-04-02T13:55:00Z</dcterms:modified>
</cp:coreProperties>
</file>